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5"/>
        <w:gridCol w:w="7536"/>
      </w:tblGrid>
      <w:tr w:rsidR="005F4CFB" w:rsidRPr="005F4CFB" w:rsidTr="00D536D8">
        <w:tc>
          <w:tcPr>
            <w:tcW w:w="7535" w:type="dxa"/>
          </w:tcPr>
          <w:p w:rsidR="00D536D8" w:rsidRPr="005E454F" w:rsidRDefault="005F4CFB" w:rsidP="00782FBF">
            <w:pPr>
              <w:jc w:val="center"/>
              <w:rPr>
                <w:b/>
                <w:color w:val="000000" w:themeColor="text1"/>
                <w:szCs w:val="28"/>
              </w:rPr>
            </w:pPr>
            <w:r w:rsidRPr="005E454F">
              <w:rPr>
                <w:b/>
                <w:noProof/>
                <w:color w:val="000000" w:themeColor="text1"/>
                <w:szCs w:val="28"/>
              </w:rPr>
              <mc:AlternateContent>
                <mc:Choice Requires="wps">
                  <w:drawing>
                    <wp:anchor distT="0" distB="0" distL="114300" distR="114300" simplePos="0" relativeHeight="251660288" behindDoc="0" locked="0" layoutInCell="1" allowOverlap="1" wp14:anchorId="2D1C6165" wp14:editId="34D11F28">
                      <wp:simplePos x="0" y="0"/>
                      <wp:positionH relativeFrom="column">
                        <wp:posOffset>1946910</wp:posOffset>
                      </wp:positionH>
                      <wp:positionV relativeFrom="paragraph">
                        <wp:posOffset>203835</wp:posOffset>
                      </wp:positionV>
                      <wp:extent cx="733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3pt,16.05pt" to="211.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pFtgEAALYDAAAOAAAAZHJzL2Uyb0RvYy54bWysU8uOEzEQvCPxD5bvZCYJL40y2UNWcEEQ&#10;scsHeD3tjIXtttomj7+n7SSzCBBarbh43HZVdVe7Z3Vz9E7sgZLF0Mv5rJUCgsbBhl0vv91/ePVe&#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" strokecolor="black [3040]"/>
                  </w:pict>
                </mc:Fallback>
              </mc:AlternateContent>
            </w:r>
            <w:r w:rsidR="00D536D8" w:rsidRPr="005E454F">
              <w:rPr>
                <w:b/>
                <w:color w:val="000000" w:themeColor="text1"/>
                <w:szCs w:val="28"/>
              </w:rPr>
              <w:t>BỘ TƯ PHÁP</w:t>
            </w:r>
          </w:p>
        </w:tc>
        <w:tc>
          <w:tcPr>
            <w:tcW w:w="7536" w:type="dxa"/>
          </w:tcPr>
          <w:p w:rsidR="00D536D8" w:rsidRPr="005F4CFB" w:rsidRDefault="00D536D8" w:rsidP="00782FBF">
            <w:pPr>
              <w:jc w:val="center"/>
              <w:rPr>
                <w:b/>
                <w:color w:val="000000" w:themeColor="text1"/>
                <w:sz w:val="26"/>
                <w:szCs w:val="26"/>
              </w:rPr>
            </w:pPr>
            <w:r w:rsidRPr="005F4CFB">
              <w:rPr>
                <w:b/>
                <w:color w:val="000000" w:themeColor="text1"/>
                <w:sz w:val="26"/>
                <w:szCs w:val="26"/>
              </w:rPr>
              <w:t>CỘNG HÒA XÃ HỘI CHỦ NGHĨA VIỆT NAM</w:t>
            </w:r>
          </w:p>
          <w:p w:rsidR="00D536D8" w:rsidRPr="005F4CFB" w:rsidRDefault="00D536D8" w:rsidP="00782FBF">
            <w:pPr>
              <w:jc w:val="center"/>
              <w:rPr>
                <w:b/>
                <w:color w:val="000000" w:themeColor="text1"/>
                <w:szCs w:val="28"/>
              </w:rPr>
            </w:pPr>
            <w:r w:rsidRPr="005F4CFB">
              <w:rPr>
                <w:b/>
                <w:color w:val="000000" w:themeColor="text1"/>
                <w:szCs w:val="28"/>
              </w:rPr>
              <w:t>Độc lập – Tự do – Hạnh phúc</w:t>
            </w:r>
          </w:p>
        </w:tc>
      </w:tr>
    </w:tbl>
    <w:p w:rsidR="00D536D8" w:rsidRPr="005F4CFB" w:rsidRDefault="005F4CFB" w:rsidP="00782FBF">
      <w:pPr>
        <w:spacing w:after="0"/>
        <w:jc w:val="center"/>
        <w:rPr>
          <w:b/>
          <w:color w:val="000000" w:themeColor="text1"/>
          <w:szCs w:val="28"/>
        </w:rPr>
      </w:pPr>
      <w:r w:rsidRPr="005F4CFB">
        <w:rPr>
          <w:b/>
          <w:noProof/>
          <w:color w:val="000000" w:themeColor="text1"/>
          <w:szCs w:val="28"/>
        </w:rPr>
        <mc:AlternateContent>
          <mc:Choice Requires="wps">
            <w:drawing>
              <wp:anchor distT="0" distB="0" distL="114300" distR="114300" simplePos="0" relativeHeight="251659264" behindDoc="0" locked="0" layoutInCell="1" allowOverlap="1" wp14:anchorId="2A1FC0CA" wp14:editId="1F33C42D">
                <wp:simplePos x="0" y="0"/>
                <wp:positionH relativeFrom="column">
                  <wp:posOffset>5995035</wp:posOffset>
                </wp:positionH>
                <wp:positionV relativeFrom="paragraph">
                  <wp:posOffset>9525</wp:posOffset>
                </wp:positionV>
                <wp:extent cx="2238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05pt,.75pt" to="648.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hQtQEAALcDAAAOAAAAZHJzL2Uyb0RvYy54bWysU8GO0zAQvSPxD5bvNGlXwC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" strokecolor="black [3040]"/>
            </w:pict>
          </mc:Fallback>
        </mc:AlternateContent>
      </w:r>
    </w:p>
    <w:p w:rsidR="00782FBF" w:rsidRPr="00695CFB" w:rsidRDefault="00782FBF" w:rsidP="00782FBF">
      <w:pPr>
        <w:spacing w:after="0"/>
        <w:jc w:val="center"/>
        <w:rPr>
          <w:b/>
          <w:szCs w:val="28"/>
        </w:rPr>
      </w:pPr>
      <w:r w:rsidRPr="00695CFB">
        <w:rPr>
          <w:b/>
          <w:szCs w:val="28"/>
        </w:rPr>
        <w:t xml:space="preserve">DANH MỤC </w:t>
      </w:r>
    </w:p>
    <w:p w:rsidR="00782FBF" w:rsidRPr="00695CFB" w:rsidRDefault="00782FBF" w:rsidP="00782FBF">
      <w:pPr>
        <w:spacing w:after="0"/>
        <w:jc w:val="center"/>
        <w:rPr>
          <w:b/>
          <w:szCs w:val="28"/>
        </w:rPr>
      </w:pPr>
      <w:r w:rsidRPr="00695CFB">
        <w:rPr>
          <w:b/>
          <w:szCs w:val="28"/>
        </w:rPr>
        <w:t xml:space="preserve">VĂN BẢN QUY PHẠM PHÁP LUẬT CÓ NỘI DUNG LIÊN QUAN ĐẾN </w:t>
      </w:r>
    </w:p>
    <w:p w:rsidR="00B66F52" w:rsidRPr="00695CFB" w:rsidRDefault="00782FBF" w:rsidP="00782FBF">
      <w:pPr>
        <w:spacing w:after="0"/>
        <w:jc w:val="center"/>
        <w:rPr>
          <w:b/>
          <w:szCs w:val="28"/>
        </w:rPr>
      </w:pPr>
      <w:r w:rsidRPr="00695CFB">
        <w:rPr>
          <w:b/>
          <w:szCs w:val="28"/>
        </w:rPr>
        <w:t xml:space="preserve">LĨNH VỰC THEO DÕI TRỌNG TÂM, LIÊN NGÀNH NĂM </w:t>
      </w:r>
      <w:r w:rsidR="00B66F52" w:rsidRPr="00695CFB">
        <w:rPr>
          <w:b/>
          <w:szCs w:val="28"/>
        </w:rPr>
        <w:t>202</w:t>
      </w:r>
      <w:r w:rsidR="0048611E">
        <w:rPr>
          <w:b/>
          <w:szCs w:val="28"/>
        </w:rPr>
        <w:t>3</w:t>
      </w:r>
      <w:r w:rsidR="000B6BFA" w:rsidRPr="00695CFB">
        <w:rPr>
          <w:b/>
          <w:szCs w:val="28"/>
        </w:rPr>
        <w:t xml:space="preserve"> (*)</w:t>
      </w:r>
    </w:p>
    <w:p w:rsidR="003D34B6" w:rsidRDefault="00782FBF" w:rsidP="00024975">
      <w:pPr>
        <w:spacing w:after="0"/>
        <w:jc w:val="center"/>
        <w:rPr>
          <w:i/>
          <w:szCs w:val="28"/>
        </w:rPr>
      </w:pPr>
      <w:r w:rsidRPr="00695CFB">
        <w:rPr>
          <w:i/>
          <w:szCs w:val="28"/>
        </w:rPr>
        <w:t xml:space="preserve">(Ban hành kèm theo Công văn số </w:t>
      </w:r>
      <w:r w:rsidR="00875C69">
        <w:rPr>
          <w:i/>
          <w:szCs w:val="28"/>
        </w:rPr>
        <w:t>1515</w:t>
      </w:r>
      <w:r w:rsidRPr="00695CFB">
        <w:rPr>
          <w:i/>
          <w:szCs w:val="28"/>
        </w:rPr>
        <w:t xml:space="preserve">/BTP-QLXLVPHC&amp;TDTHPL ngày </w:t>
      </w:r>
      <w:r w:rsidR="00875C69">
        <w:rPr>
          <w:i/>
          <w:szCs w:val="28"/>
        </w:rPr>
        <w:t>19</w:t>
      </w:r>
      <w:r w:rsidRPr="00695CFB">
        <w:rPr>
          <w:i/>
          <w:szCs w:val="28"/>
        </w:rPr>
        <w:t>/</w:t>
      </w:r>
      <w:r w:rsidR="00875C69">
        <w:rPr>
          <w:i/>
          <w:szCs w:val="28"/>
        </w:rPr>
        <w:t>4</w:t>
      </w:r>
      <w:r w:rsidRPr="00695CFB">
        <w:rPr>
          <w:i/>
          <w:szCs w:val="28"/>
        </w:rPr>
        <w:t>/202</w:t>
      </w:r>
      <w:r w:rsidR="0048611E">
        <w:rPr>
          <w:i/>
          <w:szCs w:val="28"/>
        </w:rPr>
        <w:t>3</w:t>
      </w:r>
      <w:r w:rsidRPr="00695CFB">
        <w:rPr>
          <w:i/>
          <w:szCs w:val="28"/>
        </w:rPr>
        <w:t>)</w:t>
      </w:r>
    </w:p>
    <w:p w:rsidR="00692AE8" w:rsidRPr="00695CFB" w:rsidRDefault="00692AE8" w:rsidP="00024975">
      <w:pPr>
        <w:spacing w:after="0"/>
        <w:jc w:val="center"/>
        <w:rPr>
          <w:i/>
          <w:szCs w:val="28"/>
          <w:lang w:val="vi-VN"/>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015"/>
        <w:gridCol w:w="2018"/>
      </w:tblGrid>
      <w:tr w:rsidR="0049113A" w:rsidRPr="0049113A" w:rsidTr="00D755BD">
        <w:trPr>
          <w:cantSplit/>
          <w:tblHeader/>
        </w:trPr>
        <w:tc>
          <w:tcPr>
            <w:tcW w:w="1101" w:type="dxa"/>
            <w:shd w:val="clear" w:color="auto" w:fill="auto"/>
            <w:vAlign w:val="center"/>
          </w:tcPr>
          <w:p w:rsidR="002055AA" w:rsidRPr="0049113A" w:rsidRDefault="002055AA" w:rsidP="004E0720">
            <w:pPr>
              <w:spacing w:after="0" w:line="312" w:lineRule="auto"/>
              <w:jc w:val="center"/>
              <w:rPr>
                <w:rFonts w:cs="Times New Roman"/>
                <w:b/>
                <w:color w:val="000000" w:themeColor="text1"/>
                <w:szCs w:val="28"/>
              </w:rPr>
            </w:pPr>
            <w:r w:rsidRPr="0049113A">
              <w:rPr>
                <w:rFonts w:cs="Times New Roman"/>
                <w:b/>
                <w:color w:val="000000" w:themeColor="text1"/>
                <w:szCs w:val="28"/>
              </w:rPr>
              <w:t>STT</w:t>
            </w:r>
          </w:p>
        </w:tc>
        <w:tc>
          <w:tcPr>
            <w:tcW w:w="12015" w:type="dxa"/>
            <w:shd w:val="clear" w:color="auto" w:fill="auto"/>
            <w:vAlign w:val="center"/>
          </w:tcPr>
          <w:p w:rsidR="002055AA" w:rsidRPr="0049113A" w:rsidRDefault="002055AA"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rPr>
              <w:t>Tên văn bả</w:t>
            </w:r>
            <w:r w:rsidR="00092F93" w:rsidRPr="0049113A">
              <w:rPr>
                <w:rFonts w:cs="Times New Roman"/>
                <w:b/>
                <w:color w:val="000000" w:themeColor="text1"/>
                <w:szCs w:val="28"/>
              </w:rPr>
              <w:t>n</w:t>
            </w:r>
            <w:r w:rsidR="00092F93" w:rsidRPr="0049113A">
              <w:rPr>
                <w:rFonts w:cs="Times New Roman"/>
                <w:b/>
                <w:color w:val="000000" w:themeColor="text1"/>
                <w:szCs w:val="28"/>
                <w:lang w:val="vi-VN"/>
              </w:rPr>
              <w:t xml:space="preserve"> quy phạm pháp luật</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r w:rsidRPr="0049113A">
              <w:rPr>
                <w:rFonts w:cs="Times New Roman"/>
                <w:b/>
                <w:color w:val="000000" w:themeColor="text1"/>
                <w:szCs w:val="28"/>
              </w:rPr>
              <w:t>Ghi chú</w:t>
            </w:r>
          </w:p>
        </w:tc>
      </w:tr>
      <w:tr w:rsidR="0049113A" w:rsidRPr="0049113A" w:rsidTr="00D755BD">
        <w:trPr>
          <w:cantSplit/>
          <w:tblHeader/>
        </w:trPr>
        <w:tc>
          <w:tcPr>
            <w:tcW w:w="1101" w:type="dxa"/>
            <w:shd w:val="clear" w:color="auto" w:fill="auto"/>
            <w:vAlign w:val="center"/>
          </w:tcPr>
          <w:p w:rsidR="00D80692" w:rsidRPr="0049113A" w:rsidRDefault="00D80692"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w:t>
            </w:r>
          </w:p>
        </w:tc>
        <w:tc>
          <w:tcPr>
            <w:tcW w:w="14033" w:type="dxa"/>
            <w:gridSpan w:val="2"/>
            <w:shd w:val="clear" w:color="auto" w:fill="auto"/>
            <w:vAlign w:val="center"/>
          </w:tcPr>
          <w:p w:rsidR="00D80692" w:rsidRPr="0049113A" w:rsidRDefault="0048611E" w:rsidP="004E0720">
            <w:pPr>
              <w:spacing w:after="0" w:line="312" w:lineRule="auto"/>
              <w:rPr>
                <w:rFonts w:cs="Times New Roman"/>
                <w:b/>
                <w:color w:val="000000" w:themeColor="text1"/>
                <w:szCs w:val="28"/>
              </w:rPr>
            </w:pPr>
            <w:r w:rsidRPr="0048611E">
              <w:rPr>
                <w:rFonts w:cs="Times New Roman"/>
                <w:b/>
                <w:color w:val="000000" w:themeColor="text1"/>
                <w:szCs w:val="28"/>
              </w:rPr>
              <w:t>Theo dõi tình hình thi hành pháp luật về quản lý, điều hành giá các mặt hàng, dịch vụ thiết yếu</w:t>
            </w:r>
          </w:p>
        </w:tc>
      </w:tr>
      <w:tr w:rsidR="0049113A" w:rsidRPr="0049113A" w:rsidTr="003203D4">
        <w:trPr>
          <w:cantSplit/>
          <w:trHeight w:val="550"/>
          <w:tblHeader/>
        </w:trPr>
        <w:tc>
          <w:tcPr>
            <w:tcW w:w="1101" w:type="dxa"/>
            <w:shd w:val="clear" w:color="auto" w:fill="auto"/>
            <w:vAlign w:val="center"/>
          </w:tcPr>
          <w:p w:rsidR="0085205C" w:rsidRPr="0049113A" w:rsidRDefault="0085205C" w:rsidP="004E0720">
            <w:pPr>
              <w:spacing w:after="0" w:line="312" w:lineRule="auto"/>
              <w:jc w:val="center"/>
              <w:rPr>
                <w:rFonts w:cs="Times New Roman"/>
                <w:color w:val="000000" w:themeColor="text1"/>
                <w:szCs w:val="28"/>
              </w:rPr>
            </w:pPr>
          </w:p>
        </w:tc>
        <w:tc>
          <w:tcPr>
            <w:tcW w:w="12015" w:type="dxa"/>
            <w:shd w:val="clear" w:color="auto" w:fill="auto"/>
            <w:vAlign w:val="center"/>
          </w:tcPr>
          <w:p w:rsidR="0085205C" w:rsidRPr="0049113A" w:rsidRDefault="0085205C"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 xml:space="preserve">Luật </w:t>
            </w:r>
          </w:p>
        </w:tc>
        <w:tc>
          <w:tcPr>
            <w:tcW w:w="2018" w:type="dxa"/>
            <w:vAlign w:val="center"/>
          </w:tcPr>
          <w:p w:rsidR="0085205C" w:rsidRPr="0049113A" w:rsidRDefault="0085205C" w:rsidP="004E0720">
            <w:pPr>
              <w:spacing w:after="0" w:line="312" w:lineRule="auto"/>
              <w:jc w:val="center"/>
              <w:rPr>
                <w:rFonts w:cs="Times New Roman"/>
                <w:b/>
                <w:color w:val="000000" w:themeColor="text1"/>
                <w:szCs w:val="28"/>
              </w:rPr>
            </w:pPr>
          </w:p>
        </w:tc>
      </w:tr>
      <w:tr w:rsidR="0049113A" w:rsidRPr="0049113A" w:rsidTr="00D755BD">
        <w:trPr>
          <w:cantSplit/>
          <w:tblHeader/>
        </w:trPr>
        <w:tc>
          <w:tcPr>
            <w:tcW w:w="1101" w:type="dxa"/>
            <w:shd w:val="clear" w:color="auto" w:fill="auto"/>
            <w:vAlign w:val="center"/>
          </w:tcPr>
          <w:p w:rsidR="00512106" w:rsidRPr="00D755BD" w:rsidRDefault="00512106" w:rsidP="00D755BD">
            <w:pPr>
              <w:pStyle w:val="ListParagraph"/>
              <w:numPr>
                <w:ilvl w:val="0"/>
                <w:numId w:val="3"/>
              </w:numPr>
              <w:spacing w:line="312" w:lineRule="auto"/>
              <w:jc w:val="center"/>
              <w:rPr>
                <w:color w:val="000000" w:themeColor="text1"/>
                <w:szCs w:val="28"/>
                <w:lang w:val="vi-VN"/>
              </w:rPr>
            </w:pPr>
          </w:p>
        </w:tc>
        <w:tc>
          <w:tcPr>
            <w:tcW w:w="12015" w:type="dxa"/>
            <w:shd w:val="clear" w:color="auto" w:fill="auto"/>
            <w:vAlign w:val="center"/>
          </w:tcPr>
          <w:p w:rsidR="00512106" w:rsidRPr="0049113A" w:rsidRDefault="00512106" w:rsidP="0048611E">
            <w:pPr>
              <w:spacing w:after="0" w:line="312" w:lineRule="auto"/>
              <w:rPr>
                <w:rFonts w:eastAsia="Times New Roman" w:cs="Times New Roman"/>
                <w:color w:val="000000" w:themeColor="text1"/>
                <w:szCs w:val="28"/>
              </w:rPr>
            </w:pPr>
            <w:r w:rsidRPr="0049113A">
              <w:rPr>
                <w:rFonts w:eastAsia="Times New Roman" w:cs="Times New Roman"/>
                <w:color w:val="000000" w:themeColor="text1"/>
                <w:szCs w:val="28"/>
              </w:rPr>
              <w:t xml:space="preserve">Luật </w:t>
            </w:r>
            <w:r w:rsidR="0048611E">
              <w:rPr>
                <w:rFonts w:eastAsia="Times New Roman" w:cs="Times New Roman"/>
                <w:color w:val="000000" w:themeColor="text1"/>
                <w:szCs w:val="28"/>
              </w:rPr>
              <w:t xml:space="preserve">Giá số </w:t>
            </w:r>
            <w:r w:rsidR="0026163F" w:rsidRPr="0026163F">
              <w:rPr>
                <w:rFonts w:cs="Times New Roman"/>
                <w:color w:val="000000"/>
                <w:szCs w:val="20"/>
                <w:shd w:val="clear" w:color="auto" w:fill="FFFFFF"/>
              </w:rPr>
              <w:t>11/2012/QH13 ngày 20/6/2012</w:t>
            </w:r>
          </w:p>
        </w:tc>
        <w:tc>
          <w:tcPr>
            <w:tcW w:w="2018" w:type="dxa"/>
          </w:tcPr>
          <w:p w:rsidR="00512106" w:rsidRPr="0049113A" w:rsidRDefault="003203D4" w:rsidP="003203D4">
            <w:pPr>
              <w:spacing w:after="0" w:line="312" w:lineRule="auto"/>
              <w:jc w:val="center"/>
              <w:rPr>
                <w:rFonts w:cs="Times New Roman"/>
                <w:color w:val="000000" w:themeColor="text1"/>
                <w:szCs w:val="28"/>
              </w:rPr>
            </w:pPr>
            <w:r w:rsidRPr="001064B2">
              <w:rPr>
                <w:rFonts w:cs="Times New Roman"/>
                <w:color w:val="000000" w:themeColor="text1"/>
                <w:szCs w:val="28"/>
              </w:rPr>
              <w:t>Hết hiệu lực một phần</w:t>
            </w:r>
          </w:p>
        </w:tc>
      </w:tr>
      <w:tr w:rsidR="00951F96" w:rsidRPr="0049113A" w:rsidTr="00D755BD">
        <w:trPr>
          <w:cantSplit/>
          <w:tblHeader/>
        </w:trPr>
        <w:tc>
          <w:tcPr>
            <w:tcW w:w="1101" w:type="dxa"/>
            <w:shd w:val="clear" w:color="auto" w:fill="auto"/>
            <w:vAlign w:val="center"/>
          </w:tcPr>
          <w:p w:rsidR="00951F96" w:rsidRPr="00D755BD" w:rsidRDefault="00951F96"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951F96" w:rsidRPr="0049113A" w:rsidRDefault="00951F96" w:rsidP="0048611E">
            <w:pPr>
              <w:spacing w:after="0" w:line="312" w:lineRule="auto"/>
              <w:rPr>
                <w:rFonts w:eastAsia="Times New Roman" w:cs="Times New Roman"/>
                <w:color w:val="000000" w:themeColor="text1"/>
                <w:szCs w:val="28"/>
              </w:rPr>
            </w:pPr>
            <w:r w:rsidRPr="00951F96">
              <w:rPr>
                <w:rFonts w:eastAsia="Times New Roman" w:cs="Times New Roman"/>
                <w:color w:val="000000" w:themeColor="text1"/>
                <w:szCs w:val="28"/>
              </w:rPr>
              <w:t>Luật Điện lực số 28/2004/QH11</w:t>
            </w:r>
            <w:r>
              <w:rPr>
                <w:rFonts w:eastAsia="Times New Roman" w:cs="Times New Roman"/>
                <w:color w:val="000000" w:themeColor="text1"/>
                <w:szCs w:val="28"/>
              </w:rPr>
              <w:t xml:space="preserve"> ngày 14/12/2004</w:t>
            </w:r>
          </w:p>
        </w:tc>
        <w:tc>
          <w:tcPr>
            <w:tcW w:w="2018" w:type="dxa"/>
          </w:tcPr>
          <w:p w:rsidR="00951F96" w:rsidRPr="0049113A" w:rsidRDefault="00951F96"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9523DF" w:rsidRPr="0049113A" w:rsidTr="00D755BD">
        <w:trPr>
          <w:cantSplit/>
          <w:tblHeader/>
        </w:trPr>
        <w:tc>
          <w:tcPr>
            <w:tcW w:w="1101" w:type="dxa"/>
            <w:shd w:val="clear" w:color="auto" w:fill="auto"/>
            <w:vAlign w:val="center"/>
          </w:tcPr>
          <w:p w:rsidR="009523DF" w:rsidRPr="00D755BD" w:rsidRDefault="009523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9523DF" w:rsidRPr="00951F96" w:rsidRDefault="009523DF" w:rsidP="009523DF">
            <w:pPr>
              <w:spacing w:after="0" w:line="312" w:lineRule="auto"/>
              <w:rPr>
                <w:rFonts w:eastAsia="Times New Roman" w:cs="Times New Roman"/>
                <w:color w:val="000000" w:themeColor="text1"/>
                <w:szCs w:val="28"/>
              </w:rPr>
            </w:pPr>
            <w:r>
              <w:rPr>
                <w:rFonts w:eastAsia="Times New Roman" w:cs="Times New Roman"/>
                <w:color w:val="000000" w:themeColor="text1"/>
                <w:szCs w:val="28"/>
              </w:rPr>
              <w:t>Luật số 24/2012/QH13 ngày 20/11/</w:t>
            </w:r>
            <w:r w:rsidRPr="009523DF">
              <w:rPr>
                <w:rFonts w:eastAsia="Times New Roman" w:cs="Times New Roman"/>
                <w:color w:val="000000" w:themeColor="text1"/>
                <w:szCs w:val="28"/>
              </w:rPr>
              <w:t>2012 của Quốc hội sửa đổi, bổ sung một số điều của Luật Điện lực</w:t>
            </w:r>
          </w:p>
        </w:tc>
        <w:tc>
          <w:tcPr>
            <w:tcW w:w="2018" w:type="dxa"/>
          </w:tcPr>
          <w:p w:rsidR="009523DF" w:rsidRDefault="009523DF"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9523DF" w:rsidRPr="0049113A" w:rsidTr="00D755BD">
        <w:trPr>
          <w:cantSplit/>
          <w:tblHeader/>
        </w:trPr>
        <w:tc>
          <w:tcPr>
            <w:tcW w:w="1101" w:type="dxa"/>
            <w:shd w:val="clear" w:color="auto" w:fill="auto"/>
            <w:vAlign w:val="center"/>
          </w:tcPr>
          <w:p w:rsidR="009523DF" w:rsidRPr="00D755BD" w:rsidRDefault="009523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9523DF" w:rsidRPr="00951F96" w:rsidRDefault="009523DF" w:rsidP="00472380">
            <w:pPr>
              <w:spacing w:after="0" w:line="312" w:lineRule="auto"/>
              <w:jc w:val="both"/>
              <w:rPr>
                <w:rFonts w:eastAsia="Times New Roman" w:cs="Times New Roman"/>
                <w:color w:val="000000" w:themeColor="text1"/>
                <w:szCs w:val="28"/>
              </w:rPr>
            </w:pPr>
            <w:r w:rsidRPr="009523DF">
              <w:rPr>
                <w:rFonts w:eastAsia="Times New Roman" w:cs="Times New Roman"/>
                <w:color w:val="000000" w:themeColor="text1"/>
                <w:szCs w:val="28"/>
              </w:rPr>
              <w:t>Luật số 03/2022/QH15</w:t>
            </w:r>
            <w:r>
              <w:rPr>
                <w:rFonts w:eastAsia="Times New Roman" w:cs="Times New Roman"/>
                <w:color w:val="000000" w:themeColor="text1"/>
                <w:szCs w:val="28"/>
              </w:rPr>
              <w:t xml:space="preserve"> ngày 11/01/2022</w:t>
            </w:r>
            <w:r w:rsidRPr="009523DF">
              <w:rPr>
                <w:rFonts w:eastAsia="Times New Roman" w:cs="Times New Roman"/>
                <w:color w:val="000000" w:themeColor="text1"/>
                <w:szCs w:val="28"/>
              </w:rPr>
              <w:t xml:space="preserve">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tc>
        <w:tc>
          <w:tcPr>
            <w:tcW w:w="2018" w:type="dxa"/>
          </w:tcPr>
          <w:p w:rsidR="009523DF" w:rsidRDefault="009523DF" w:rsidP="00951F96">
            <w:pPr>
              <w:spacing w:after="0" w:line="312" w:lineRule="auto"/>
              <w:jc w:val="center"/>
              <w:rPr>
                <w:rFonts w:cs="Times New Roman"/>
                <w:color w:val="000000" w:themeColor="text1"/>
                <w:szCs w:val="28"/>
              </w:rPr>
            </w:pP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Pr="009523DF" w:rsidRDefault="00692AE8" w:rsidP="0076103A">
            <w:pPr>
              <w:spacing w:after="0" w:line="312" w:lineRule="auto"/>
              <w:jc w:val="both"/>
              <w:rPr>
                <w:rFonts w:eastAsia="Times New Roman" w:cs="Times New Roman"/>
                <w:color w:val="000000" w:themeColor="text1"/>
                <w:szCs w:val="28"/>
              </w:rPr>
            </w:pPr>
            <w:r>
              <w:t xml:space="preserve">Luật Hàng không dân dụng Việt Nam </w:t>
            </w:r>
            <w:r w:rsidR="00B6136F">
              <w:t xml:space="preserve">số </w:t>
            </w:r>
            <w:r w:rsidR="0076103A">
              <w:t>66/2006/QH11</w:t>
            </w:r>
            <w:r>
              <w:t xml:space="preserve"> </w:t>
            </w:r>
            <w:r w:rsidR="00B6136F">
              <w:t>ngày 29/6/2006</w:t>
            </w:r>
          </w:p>
        </w:tc>
        <w:tc>
          <w:tcPr>
            <w:tcW w:w="2018" w:type="dxa"/>
          </w:tcPr>
          <w:p w:rsidR="00692AE8" w:rsidRDefault="0076103A" w:rsidP="0076103A">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B6136F" w:rsidRPr="0049113A" w:rsidTr="00D755BD">
        <w:trPr>
          <w:cantSplit/>
          <w:tblHeader/>
        </w:trPr>
        <w:tc>
          <w:tcPr>
            <w:tcW w:w="1101" w:type="dxa"/>
            <w:shd w:val="clear" w:color="auto" w:fill="auto"/>
            <w:vAlign w:val="center"/>
          </w:tcPr>
          <w:p w:rsidR="00B6136F" w:rsidRPr="00D755BD" w:rsidRDefault="00B6136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B6136F" w:rsidRDefault="00B6136F" w:rsidP="00B6136F">
            <w:pPr>
              <w:spacing w:after="0" w:line="312" w:lineRule="auto"/>
              <w:jc w:val="both"/>
            </w:pPr>
            <w:r>
              <w:t>Luật s</w:t>
            </w:r>
            <w:r w:rsidRPr="00B6136F">
              <w:t xml:space="preserve">ửa đổi, bổ sung một số điều của Luật Hàng không dân dụng Việt Nam </w:t>
            </w:r>
            <w:r>
              <w:t>số 61/2014/QH13 ngày 21/11/2014</w:t>
            </w:r>
          </w:p>
        </w:tc>
        <w:tc>
          <w:tcPr>
            <w:tcW w:w="2018" w:type="dxa"/>
          </w:tcPr>
          <w:p w:rsidR="00B6136F" w:rsidRDefault="00B6136F" w:rsidP="0076103A">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B6136F" w:rsidRPr="0049113A" w:rsidTr="00D755BD">
        <w:trPr>
          <w:cantSplit/>
          <w:tblHeader/>
        </w:trPr>
        <w:tc>
          <w:tcPr>
            <w:tcW w:w="1101" w:type="dxa"/>
            <w:shd w:val="clear" w:color="auto" w:fill="auto"/>
            <w:vAlign w:val="center"/>
          </w:tcPr>
          <w:p w:rsidR="00B6136F" w:rsidRPr="00D755BD" w:rsidRDefault="00B6136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B6136F" w:rsidRDefault="00B6136F" w:rsidP="0076103A">
            <w:pPr>
              <w:spacing w:after="0" w:line="312" w:lineRule="auto"/>
              <w:jc w:val="both"/>
            </w:pPr>
            <w:r>
              <w:t xml:space="preserve">Luật </w:t>
            </w:r>
            <w:r w:rsidRPr="00B6136F">
              <w:t>đầu tư theo phương thức đối tác công tư</w:t>
            </w:r>
            <w:r>
              <w:t xml:space="preserve"> số </w:t>
            </w:r>
            <w:r w:rsidR="00F31AD0">
              <w:t xml:space="preserve"> </w:t>
            </w:r>
            <w:r w:rsidR="00F31AD0" w:rsidRPr="00F31AD0">
              <w:t>64/2020/QH14</w:t>
            </w:r>
            <w:r w:rsidR="00F31AD0">
              <w:t xml:space="preserve"> ngày 18/6/2020</w:t>
            </w:r>
          </w:p>
        </w:tc>
        <w:tc>
          <w:tcPr>
            <w:tcW w:w="2018" w:type="dxa"/>
          </w:tcPr>
          <w:p w:rsidR="00B6136F" w:rsidRDefault="00F31AD0" w:rsidP="0076103A">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F31AD0" w:rsidRPr="0049113A" w:rsidTr="00D755BD">
        <w:trPr>
          <w:cantSplit/>
          <w:tblHeader/>
        </w:trPr>
        <w:tc>
          <w:tcPr>
            <w:tcW w:w="1101" w:type="dxa"/>
            <w:shd w:val="clear" w:color="auto" w:fill="auto"/>
            <w:vAlign w:val="center"/>
          </w:tcPr>
          <w:p w:rsidR="00F31AD0" w:rsidRPr="00D755BD" w:rsidRDefault="00F31AD0"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F31AD0" w:rsidRDefault="00F31AD0" w:rsidP="0076103A">
            <w:pPr>
              <w:spacing w:after="0" w:line="312" w:lineRule="auto"/>
              <w:jc w:val="both"/>
            </w:pPr>
            <w:r w:rsidRPr="00F31AD0">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r>
              <w:t xml:space="preserve"> số  </w:t>
            </w:r>
            <w:r w:rsidRPr="00F31AD0">
              <w:t xml:space="preserve">03/2022/QH15 </w:t>
            </w:r>
            <w:r>
              <w:t xml:space="preserve">ngày </w:t>
            </w:r>
            <w:r w:rsidRPr="00F31AD0">
              <w:t>11/01/2022</w:t>
            </w:r>
          </w:p>
        </w:tc>
        <w:tc>
          <w:tcPr>
            <w:tcW w:w="2018" w:type="dxa"/>
          </w:tcPr>
          <w:p w:rsidR="00F31AD0" w:rsidRDefault="00F31AD0" w:rsidP="0076103A">
            <w:pPr>
              <w:spacing w:after="0" w:line="312" w:lineRule="auto"/>
              <w:jc w:val="center"/>
              <w:rPr>
                <w:rFonts w:cs="Times New Roman"/>
                <w:color w:val="000000" w:themeColor="text1"/>
                <w:szCs w:val="28"/>
              </w:rPr>
            </w:pP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Default="0076103A" w:rsidP="00472380">
            <w:pPr>
              <w:spacing w:after="0" w:line="312" w:lineRule="auto"/>
              <w:jc w:val="both"/>
            </w:pPr>
            <w:r w:rsidRPr="0076103A">
              <w:t>Luật Đường sắt</w:t>
            </w:r>
            <w:r>
              <w:t xml:space="preserve"> số</w:t>
            </w:r>
            <w:r w:rsidR="00F31AD0">
              <w:t xml:space="preserve"> </w:t>
            </w:r>
            <w:r w:rsidR="00F31AD0" w:rsidRPr="00F31AD0">
              <w:t>06/2017/QH14</w:t>
            </w:r>
            <w:r w:rsidR="00F31AD0">
              <w:t xml:space="preserve"> ngày 16/6/2017</w:t>
            </w:r>
          </w:p>
        </w:tc>
        <w:tc>
          <w:tcPr>
            <w:tcW w:w="2018" w:type="dxa"/>
          </w:tcPr>
          <w:p w:rsidR="00692AE8" w:rsidRDefault="00F31AD0"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854BDF" w:rsidRPr="0049113A" w:rsidTr="00D755BD">
        <w:trPr>
          <w:cantSplit/>
          <w:tblHeader/>
        </w:trPr>
        <w:tc>
          <w:tcPr>
            <w:tcW w:w="1101" w:type="dxa"/>
            <w:shd w:val="clear" w:color="auto" w:fill="auto"/>
            <w:vAlign w:val="center"/>
          </w:tcPr>
          <w:p w:rsidR="00854BDF" w:rsidRPr="00D755BD" w:rsidRDefault="00854B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54BDF" w:rsidRPr="0076103A" w:rsidRDefault="001064B2" w:rsidP="00F30180">
            <w:pPr>
              <w:spacing w:after="0" w:line="312" w:lineRule="auto"/>
              <w:jc w:val="both"/>
            </w:pPr>
            <w:r>
              <w:t xml:space="preserve">Luật Giáo dục đại học </w:t>
            </w:r>
            <w:r w:rsidR="00F30180">
              <w:t xml:space="preserve">số </w:t>
            </w:r>
            <w:r w:rsidR="00F30180" w:rsidRPr="00F30180">
              <w:t>08/2012/QH13</w:t>
            </w:r>
            <w:r w:rsidR="00F30180">
              <w:t xml:space="preserve"> ngày </w:t>
            </w:r>
            <w:r w:rsidR="00F30180" w:rsidRPr="00F30180">
              <w:t>18/06/2012</w:t>
            </w:r>
            <w:r w:rsidR="00E26E67">
              <w:t xml:space="preserve"> </w:t>
            </w:r>
          </w:p>
        </w:tc>
        <w:tc>
          <w:tcPr>
            <w:tcW w:w="2018" w:type="dxa"/>
          </w:tcPr>
          <w:p w:rsidR="00854BDF" w:rsidRDefault="00E26E67"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F30180" w:rsidRPr="0049113A" w:rsidTr="00D755BD">
        <w:trPr>
          <w:cantSplit/>
          <w:tblHeader/>
        </w:trPr>
        <w:tc>
          <w:tcPr>
            <w:tcW w:w="1101" w:type="dxa"/>
            <w:shd w:val="clear" w:color="auto" w:fill="auto"/>
            <w:vAlign w:val="center"/>
          </w:tcPr>
          <w:p w:rsidR="00F30180" w:rsidRPr="00D755BD" w:rsidRDefault="00F30180"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F30180" w:rsidRDefault="00F30180" w:rsidP="00F30180">
            <w:pPr>
              <w:spacing w:after="0" w:line="312" w:lineRule="auto"/>
              <w:jc w:val="both"/>
            </w:pPr>
            <w:r w:rsidRPr="00F30180">
              <w:t>Luật sửa đổi, bổ sung một số điều của Luật Giáo dục đại học</w:t>
            </w:r>
            <w:r>
              <w:t xml:space="preserve"> số </w:t>
            </w:r>
            <w:r w:rsidRPr="00F30180">
              <w:t>34/2018/QH14</w:t>
            </w:r>
            <w:r>
              <w:t xml:space="preserve"> ngày 19/11/2018</w:t>
            </w:r>
            <w:r>
              <w:rPr>
                <w:rFonts w:ascii="Arial" w:hAnsi="Arial" w:cs="Arial"/>
                <w:color w:val="000000"/>
                <w:sz w:val="18"/>
                <w:szCs w:val="18"/>
                <w:shd w:val="clear" w:color="auto" w:fill="FFFFFF"/>
              </w:rPr>
              <w:t xml:space="preserve"> </w:t>
            </w:r>
            <w:r>
              <w:t xml:space="preserve"> </w:t>
            </w:r>
          </w:p>
        </w:tc>
        <w:tc>
          <w:tcPr>
            <w:tcW w:w="2018" w:type="dxa"/>
          </w:tcPr>
          <w:p w:rsidR="00F30180" w:rsidRDefault="00F30180" w:rsidP="00951F96">
            <w:pPr>
              <w:spacing w:after="0" w:line="312" w:lineRule="auto"/>
              <w:jc w:val="center"/>
              <w:rPr>
                <w:rFonts w:cs="Times New Roman"/>
                <w:color w:val="000000" w:themeColor="text1"/>
                <w:szCs w:val="28"/>
              </w:rPr>
            </w:pPr>
          </w:p>
        </w:tc>
      </w:tr>
      <w:tr w:rsidR="00E26E67" w:rsidRPr="0049113A" w:rsidTr="00D755BD">
        <w:trPr>
          <w:cantSplit/>
          <w:tblHeader/>
        </w:trPr>
        <w:tc>
          <w:tcPr>
            <w:tcW w:w="1101" w:type="dxa"/>
            <w:shd w:val="clear" w:color="auto" w:fill="auto"/>
            <w:vAlign w:val="center"/>
          </w:tcPr>
          <w:p w:rsidR="00E26E67" w:rsidRPr="00D755BD" w:rsidRDefault="00E26E67"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26E67" w:rsidRPr="00F30180" w:rsidRDefault="00E26E67" w:rsidP="00F30180">
            <w:pPr>
              <w:spacing w:after="0" w:line="312" w:lineRule="auto"/>
              <w:jc w:val="both"/>
            </w:pPr>
            <w:r w:rsidRPr="00E26E67">
              <w:t>Luật Giáo dục</w:t>
            </w:r>
            <w:r>
              <w:t xml:space="preserve"> số </w:t>
            </w:r>
            <w:r w:rsidRPr="00E26E67">
              <w:t>43/2019/QH14</w:t>
            </w:r>
            <w:r>
              <w:t xml:space="preserve"> ngày 14/6/</w:t>
            </w:r>
            <w:r w:rsidRPr="00E26E67">
              <w:t>2019</w:t>
            </w:r>
          </w:p>
        </w:tc>
        <w:tc>
          <w:tcPr>
            <w:tcW w:w="2018" w:type="dxa"/>
          </w:tcPr>
          <w:p w:rsidR="00E26E67" w:rsidRDefault="00E26E67" w:rsidP="00951F96">
            <w:pPr>
              <w:spacing w:after="0" w:line="312" w:lineRule="auto"/>
              <w:jc w:val="center"/>
              <w:rPr>
                <w:rFonts w:cs="Times New Roman"/>
                <w:color w:val="000000" w:themeColor="text1"/>
                <w:szCs w:val="28"/>
              </w:rPr>
            </w:pPr>
          </w:p>
        </w:tc>
      </w:tr>
      <w:tr w:rsidR="00A926B4" w:rsidRPr="0049113A" w:rsidTr="00D755BD">
        <w:trPr>
          <w:cantSplit/>
          <w:tblHeader/>
        </w:trPr>
        <w:tc>
          <w:tcPr>
            <w:tcW w:w="1101" w:type="dxa"/>
            <w:shd w:val="clear" w:color="auto" w:fill="auto"/>
            <w:vAlign w:val="center"/>
          </w:tcPr>
          <w:p w:rsidR="00A926B4" w:rsidRPr="00D755BD" w:rsidRDefault="00A926B4"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A926B4" w:rsidRPr="00E26E67" w:rsidRDefault="00A926B4" w:rsidP="00F30180">
            <w:pPr>
              <w:spacing w:after="0" w:line="312" w:lineRule="auto"/>
              <w:jc w:val="both"/>
            </w:pPr>
            <w:r>
              <w:t>Luật Dược số 105/2016/QH13 ngày 06/4/2016</w:t>
            </w:r>
          </w:p>
        </w:tc>
        <w:tc>
          <w:tcPr>
            <w:tcW w:w="2018" w:type="dxa"/>
          </w:tcPr>
          <w:p w:rsidR="00A926B4" w:rsidRDefault="00A926B4"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49113A" w:rsidRPr="0049113A" w:rsidTr="00D755BD">
        <w:trPr>
          <w:cantSplit/>
          <w:tblHeader/>
        </w:trPr>
        <w:tc>
          <w:tcPr>
            <w:tcW w:w="1101" w:type="dxa"/>
            <w:shd w:val="clear" w:color="auto" w:fill="auto"/>
            <w:vAlign w:val="center"/>
          </w:tcPr>
          <w:p w:rsidR="00347AF2" w:rsidRPr="0049113A" w:rsidRDefault="00347AF2" w:rsidP="004E0720">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347AF2" w:rsidRPr="0049113A" w:rsidRDefault="00347AF2" w:rsidP="004E0720">
            <w:pPr>
              <w:spacing w:after="0" w:line="312" w:lineRule="auto"/>
              <w:jc w:val="center"/>
              <w:rPr>
                <w:rFonts w:cs="Times New Roman"/>
                <w:b/>
                <w:color w:val="000000" w:themeColor="text1"/>
                <w:szCs w:val="28"/>
                <w:shd w:val="clear" w:color="auto" w:fill="FFFFFF"/>
                <w:lang w:val="vi-VN"/>
              </w:rPr>
            </w:pPr>
            <w:r w:rsidRPr="0049113A">
              <w:rPr>
                <w:rFonts w:cs="Times New Roman"/>
                <w:b/>
                <w:color w:val="000000" w:themeColor="text1"/>
                <w:szCs w:val="28"/>
                <w:shd w:val="clear" w:color="auto" w:fill="FFFFFF"/>
                <w:lang w:val="vi-VN"/>
              </w:rPr>
              <w:t>Nghị định của Chính phủ</w:t>
            </w:r>
          </w:p>
        </w:tc>
        <w:tc>
          <w:tcPr>
            <w:tcW w:w="2018" w:type="dxa"/>
            <w:vAlign w:val="center"/>
          </w:tcPr>
          <w:p w:rsidR="00347AF2" w:rsidRPr="0049113A" w:rsidRDefault="00347AF2" w:rsidP="004E0720">
            <w:pPr>
              <w:spacing w:after="0" w:line="312" w:lineRule="auto"/>
              <w:jc w:val="center"/>
              <w:rPr>
                <w:rFonts w:cs="Times New Roman"/>
                <w:b/>
                <w:color w:val="000000" w:themeColor="text1"/>
                <w:szCs w:val="28"/>
              </w:rPr>
            </w:pPr>
          </w:p>
        </w:tc>
      </w:tr>
      <w:tr w:rsidR="0049113A" w:rsidRPr="0049113A" w:rsidTr="00D755BD">
        <w:trPr>
          <w:cantSplit/>
          <w:trHeight w:val="821"/>
          <w:tblHeader/>
        </w:trPr>
        <w:tc>
          <w:tcPr>
            <w:tcW w:w="1101" w:type="dxa"/>
            <w:shd w:val="clear" w:color="auto" w:fill="auto"/>
            <w:vAlign w:val="center"/>
          </w:tcPr>
          <w:p w:rsidR="00F367F9" w:rsidRPr="00D755BD" w:rsidRDefault="00F367F9" w:rsidP="00D755BD">
            <w:pPr>
              <w:pStyle w:val="ListParagraph"/>
              <w:numPr>
                <w:ilvl w:val="0"/>
                <w:numId w:val="3"/>
              </w:numPr>
              <w:spacing w:line="312" w:lineRule="auto"/>
              <w:jc w:val="center"/>
              <w:rPr>
                <w:color w:val="000000" w:themeColor="text1"/>
                <w:szCs w:val="28"/>
                <w:lang w:val="vi-VN"/>
              </w:rPr>
            </w:pPr>
          </w:p>
          <w:p w:rsidR="002055AA" w:rsidRPr="002F4864" w:rsidRDefault="002055AA" w:rsidP="004E0720">
            <w:pPr>
              <w:spacing w:after="0" w:line="312" w:lineRule="auto"/>
              <w:jc w:val="center"/>
              <w:rPr>
                <w:rFonts w:cs="Times New Roman"/>
                <w:color w:val="000000" w:themeColor="text1"/>
                <w:szCs w:val="28"/>
              </w:rPr>
            </w:pPr>
          </w:p>
        </w:tc>
        <w:tc>
          <w:tcPr>
            <w:tcW w:w="12015" w:type="dxa"/>
            <w:shd w:val="clear" w:color="auto" w:fill="auto"/>
            <w:vAlign w:val="center"/>
          </w:tcPr>
          <w:p w:rsidR="002055AA" w:rsidRPr="0049113A" w:rsidRDefault="00C81C73" w:rsidP="00CB2561">
            <w:pPr>
              <w:spacing w:after="0" w:line="312" w:lineRule="auto"/>
              <w:jc w:val="both"/>
              <w:rPr>
                <w:rFonts w:cs="Times New Roman"/>
                <w:color w:val="000000" w:themeColor="text1"/>
                <w:szCs w:val="28"/>
                <w:shd w:val="clear" w:color="auto" w:fill="FFFFFF"/>
              </w:rPr>
            </w:pPr>
            <w:hyperlink r:id="rId12" w:tgtFrame="_blank" w:history="1">
              <w:r w:rsidR="002055AA" w:rsidRPr="0049113A">
                <w:rPr>
                  <w:rStyle w:val="Hyperlink"/>
                  <w:rFonts w:cs="Times New Roman"/>
                  <w:color w:val="000000" w:themeColor="text1"/>
                  <w:szCs w:val="28"/>
                  <w:u w:val="none"/>
                  <w:shd w:val="clear" w:color="auto" w:fill="FFFFFF"/>
                </w:rPr>
                <w:t xml:space="preserve">Nghị định </w:t>
              </w:r>
              <w:r w:rsidR="0026163F">
                <w:rPr>
                  <w:rStyle w:val="Hyperlink"/>
                  <w:rFonts w:cs="Times New Roman"/>
                  <w:color w:val="000000" w:themeColor="text1"/>
                  <w:szCs w:val="28"/>
                  <w:u w:val="none"/>
                  <w:shd w:val="clear" w:color="auto" w:fill="FFFFFF"/>
                </w:rPr>
                <w:t>89/2013</w:t>
              </w:r>
              <w:r w:rsidR="002055AA" w:rsidRPr="0049113A">
                <w:rPr>
                  <w:rStyle w:val="Hyperlink"/>
                  <w:rFonts w:cs="Times New Roman"/>
                  <w:color w:val="000000" w:themeColor="text1"/>
                  <w:szCs w:val="28"/>
                  <w:u w:val="none"/>
                  <w:shd w:val="clear" w:color="auto" w:fill="FFFFFF"/>
                </w:rPr>
                <w:t>/NĐ-CP</w:t>
              </w:r>
            </w:hyperlink>
            <w:r w:rsidR="002055AA" w:rsidRPr="0049113A">
              <w:rPr>
                <w:rFonts w:cs="Times New Roman"/>
                <w:color w:val="000000" w:themeColor="text1"/>
                <w:szCs w:val="28"/>
                <w:shd w:val="clear" w:color="auto" w:fill="FFFFFF"/>
              </w:rPr>
              <w:t xml:space="preserve"> ngày </w:t>
            </w:r>
            <w:r w:rsidR="0026163F">
              <w:rPr>
                <w:rFonts w:cs="Times New Roman"/>
                <w:color w:val="000000" w:themeColor="text1"/>
                <w:szCs w:val="28"/>
                <w:shd w:val="clear" w:color="auto" w:fill="FFFFFF"/>
              </w:rPr>
              <w:t>06</w:t>
            </w:r>
            <w:r w:rsidR="002055AA" w:rsidRPr="0049113A">
              <w:rPr>
                <w:rFonts w:cs="Times New Roman"/>
                <w:color w:val="000000" w:themeColor="text1"/>
                <w:szCs w:val="28"/>
                <w:shd w:val="clear" w:color="auto" w:fill="FFFFFF"/>
              </w:rPr>
              <w:t>/</w:t>
            </w:r>
            <w:r w:rsidR="0026163F">
              <w:rPr>
                <w:rFonts w:cs="Times New Roman"/>
                <w:color w:val="000000" w:themeColor="text1"/>
                <w:szCs w:val="28"/>
                <w:shd w:val="clear" w:color="auto" w:fill="FFFFFF"/>
              </w:rPr>
              <w:t>8</w:t>
            </w:r>
            <w:r w:rsidR="002055AA" w:rsidRPr="0049113A">
              <w:rPr>
                <w:rFonts w:cs="Times New Roman"/>
                <w:color w:val="000000" w:themeColor="text1"/>
                <w:szCs w:val="28"/>
                <w:shd w:val="clear" w:color="auto" w:fill="FFFFFF"/>
              </w:rPr>
              <w:t>/20</w:t>
            </w:r>
            <w:r w:rsidR="0026163F">
              <w:rPr>
                <w:rFonts w:cs="Times New Roman"/>
                <w:color w:val="000000" w:themeColor="text1"/>
                <w:szCs w:val="28"/>
                <w:shd w:val="clear" w:color="auto" w:fill="FFFFFF"/>
              </w:rPr>
              <w:t>12</w:t>
            </w:r>
            <w:r w:rsidR="002055AA" w:rsidRPr="0049113A">
              <w:rPr>
                <w:rFonts w:cs="Times New Roman"/>
                <w:color w:val="000000" w:themeColor="text1"/>
                <w:szCs w:val="28"/>
                <w:shd w:val="clear" w:color="auto" w:fill="FFFFFF"/>
              </w:rPr>
              <w:t xml:space="preserve"> </w:t>
            </w:r>
            <w:r w:rsidR="0026163F" w:rsidRPr="0026163F">
              <w:rPr>
                <w:rFonts w:cs="Times New Roman"/>
                <w:color w:val="000000" w:themeColor="text1"/>
                <w:szCs w:val="28"/>
                <w:shd w:val="clear" w:color="auto" w:fill="FFFFFF"/>
              </w:rPr>
              <w:t>quy định chi tiết thi hành một số điều của Luật Giá về thẩm định giá</w:t>
            </w:r>
          </w:p>
        </w:tc>
        <w:tc>
          <w:tcPr>
            <w:tcW w:w="2018" w:type="dxa"/>
            <w:vAlign w:val="center"/>
          </w:tcPr>
          <w:p w:rsidR="002055AA" w:rsidRPr="0049113A" w:rsidRDefault="008179E6" w:rsidP="004E0720">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49113A" w:rsidRPr="0049113A" w:rsidTr="00D755BD">
        <w:trPr>
          <w:cantSplit/>
          <w:trHeight w:val="841"/>
          <w:tblHeader/>
        </w:trPr>
        <w:tc>
          <w:tcPr>
            <w:tcW w:w="1101" w:type="dxa"/>
            <w:shd w:val="clear" w:color="auto" w:fill="auto"/>
            <w:vAlign w:val="center"/>
          </w:tcPr>
          <w:p w:rsidR="002055AA" w:rsidRPr="00D755BD" w:rsidRDefault="002055AA"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055AA" w:rsidRPr="0049113A" w:rsidRDefault="002055AA" w:rsidP="0026163F">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Nghị định số </w:t>
            </w:r>
            <w:r w:rsidR="0026163F" w:rsidRPr="0026163F">
              <w:rPr>
                <w:rFonts w:eastAsia="Times New Roman" w:cs="Times New Roman"/>
                <w:color w:val="000000" w:themeColor="text1"/>
                <w:szCs w:val="28"/>
              </w:rPr>
              <w:t>Nghị định 177/2013/NĐ-CP</w:t>
            </w:r>
            <w:r w:rsidR="0026163F">
              <w:rPr>
                <w:rFonts w:eastAsia="Times New Roman" w:cs="Times New Roman"/>
                <w:color w:val="000000" w:themeColor="text1"/>
                <w:szCs w:val="28"/>
              </w:rPr>
              <w:t xml:space="preserve"> ngày 14/11/2013</w:t>
            </w:r>
            <w:r w:rsidR="0026163F" w:rsidRPr="0026163F">
              <w:rPr>
                <w:rFonts w:eastAsia="Times New Roman" w:cs="Times New Roman"/>
                <w:color w:val="000000" w:themeColor="text1"/>
                <w:szCs w:val="28"/>
              </w:rPr>
              <w:t xml:space="preserve"> </w:t>
            </w:r>
            <w:r w:rsidR="0026163F">
              <w:rPr>
                <w:rFonts w:eastAsia="Times New Roman" w:cs="Times New Roman"/>
                <w:color w:val="000000" w:themeColor="text1"/>
                <w:szCs w:val="28"/>
              </w:rPr>
              <w:t>q</w:t>
            </w:r>
            <w:r w:rsidR="0026163F" w:rsidRPr="0026163F">
              <w:rPr>
                <w:rFonts w:eastAsia="Times New Roman" w:cs="Times New Roman"/>
                <w:color w:val="000000" w:themeColor="text1"/>
                <w:szCs w:val="28"/>
              </w:rPr>
              <w:t>uy định chi tiết và hướng dẫn thi hành một số điều của Luật Giá</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B677FD" w:rsidRPr="0049113A" w:rsidTr="00D755BD">
        <w:trPr>
          <w:cantSplit/>
          <w:trHeight w:val="841"/>
          <w:tblHeader/>
        </w:trPr>
        <w:tc>
          <w:tcPr>
            <w:tcW w:w="1101" w:type="dxa"/>
            <w:shd w:val="clear" w:color="auto" w:fill="auto"/>
            <w:vAlign w:val="center"/>
          </w:tcPr>
          <w:p w:rsidR="00B677FD" w:rsidRPr="00D755BD" w:rsidRDefault="00B677FD"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B677FD" w:rsidRPr="0049113A" w:rsidRDefault="00B677FD" w:rsidP="00B677FD">
            <w:pPr>
              <w:spacing w:after="0" w:line="312" w:lineRule="auto"/>
              <w:jc w:val="both"/>
              <w:rPr>
                <w:rFonts w:eastAsia="Times New Roman" w:cs="Times New Roman"/>
                <w:color w:val="000000" w:themeColor="text1"/>
                <w:szCs w:val="28"/>
              </w:rPr>
            </w:pPr>
            <w:r w:rsidRPr="00B677FD">
              <w:rPr>
                <w:rFonts w:eastAsia="Times New Roman" w:cs="Times New Roman"/>
                <w:color w:val="000000" w:themeColor="text1"/>
                <w:szCs w:val="28"/>
              </w:rPr>
              <w:t>Nghị</w:t>
            </w:r>
            <w:r>
              <w:rPr>
                <w:rFonts w:eastAsia="Times New Roman" w:cs="Times New Roman"/>
                <w:color w:val="000000" w:themeColor="text1"/>
                <w:szCs w:val="28"/>
              </w:rPr>
              <w:t xml:space="preserve"> định số 137/2013/NĐ-CP ngày 21/10/</w:t>
            </w:r>
            <w:r w:rsidRPr="00B677FD">
              <w:rPr>
                <w:rFonts w:eastAsia="Times New Roman" w:cs="Times New Roman"/>
                <w:color w:val="000000" w:themeColor="text1"/>
                <w:szCs w:val="28"/>
              </w:rPr>
              <w:t>2013 của Chính phủ quy định chi tiết thi hành một số điều của Luật Điện lực và Luật sửa đổi, bổ sung một số điều của Luật Điện lực</w:t>
            </w:r>
          </w:p>
        </w:tc>
        <w:tc>
          <w:tcPr>
            <w:tcW w:w="2018" w:type="dxa"/>
            <w:vAlign w:val="center"/>
          </w:tcPr>
          <w:p w:rsidR="00B677FD" w:rsidRPr="0049113A" w:rsidRDefault="00B677FD" w:rsidP="004E0720">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49113A" w:rsidRPr="0049113A" w:rsidTr="00D755BD">
        <w:trPr>
          <w:cantSplit/>
          <w:trHeight w:val="499"/>
          <w:tblHeader/>
        </w:trPr>
        <w:tc>
          <w:tcPr>
            <w:tcW w:w="1101" w:type="dxa"/>
            <w:shd w:val="clear" w:color="auto" w:fill="auto"/>
            <w:vAlign w:val="center"/>
          </w:tcPr>
          <w:p w:rsidR="002055AA" w:rsidRPr="00D755BD" w:rsidRDefault="002055AA"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055AA" w:rsidRPr="0049113A" w:rsidRDefault="002055AA" w:rsidP="00023B0F">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w:t>
            </w:r>
            <w:r w:rsidR="0026163F" w:rsidRPr="0026163F">
              <w:rPr>
                <w:rFonts w:eastAsia="Times New Roman" w:cs="Times New Roman"/>
                <w:color w:val="000000" w:themeColor="text1"/>
                <w:szCs w:val="28"/>
              </w:rPr>
              <w:t xml:space="preserve">Nghị định 149/2016/NĐ-CP </w:t>
            </w:r>
            <w:r w:rsidR="0026163F">
              <w:rPr>
                <w:rFonts w:eastAsia="Times New Roman" w:cs="Times New Roman"/>
                <w:color w:val="000000" w:themeColor="text1"/>
                <w:szCs w:val="28"/>
              </w:rPr>
              <w:t xml:space="preserve">ngày 11/11/2016 </w:t>
            </w:r>
            <w:r w:rsidR="00CB2561">
              <w:rPr>
                <w:rFonts w:eastAsia="Times New Roman" w:cs="Times New Roman"/>
                <w:color w:val="000000" w:themeColor="text1"/>
                <w:szCs w:val="28"/>
              </w:rPr>
              <w:t>s</w:t>
            </w:r>
            <w:r w:rsidR="0026163F" w:rsidRPr="0026163F">
              <w:rPr>
                <w:rFonts w:eastAsia="Times New Roman" w:cs="Times New Roman"/>
                <w:color w:val="000000" w:themeColor="text1"/>
                <w:szCs w:val="28"/>
              </w:rPr>
              <w:t xml:space="preserve">ửa đổi, bổ sung một số điều của Nghị định số 177/2013/NĐ-CP ngày 14 tháng 11 năm 2013 của Chính phủ quy định chi tiết và hướng dẫn thi hành một số điều của Luật </w:t>
            </w:r>
            <w:r w:rsidR="00023B0F">
              <w:rPr>
                <w:rFonts w:eastAsia="Times New Roman" w:cs="Times New Roman"/>
                <w:color w:val="000000" w:themeColor="text1"/>
                <w:szCs w:val="28"/>
              </w:rPr>
              <w:t>G</w:t>
            </w:r>
            <w:r w:rsidR="0026163F" w:rsidRPr="0026163F">
              <w:rPr>
                <w:rFonts w:eastAsia="Times New Roman" w:cs="Times New Roman"/>
                <w:color w:val="000000" w:themeColor="text1"/>
                <w:szCs w:val="28"/>
              </w:rPr>
              <w:t>iá</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773626" w:rsidRPr="0049113A" w:rsidTr="00D755BD">
        <w:trPr>
          <w:cantSplit/>
          <w:trHeight w:val="499"/>
          <w:tblHeader/>
        </w:trPr>
        <w:tc>
          <w:tcPr>
            <w:tcW w:w="1101" w:type="dxa"/>
            <w:shd w:val="clear" w:color="auto" w:fill="auto"/>
            <w:vAlign w:val="center"/>
          </w:tcPr>
          <w:p w:rsidR="00773626" w:rsidRPr="00D755BD" w:rsidRDefault="00773626"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73626" w:rsidRPr="00030F0F" w:rsidRDefault="00773626" w:rsidP="00030F0F">
            <w:pPr>
              <w:widowControl w:val="0"/>
              <w:spacing w:before="120" w:after="120"/>
              <w:jc w:val="both"/>
              <w:rPr>
                <w:szCs w:val="26"/>
                <w:shd w:val="clear" w:color="auto" w:fill="FFFFFF"/>
              </w:rPr>
            </w:pPr>
            <w:r w:rsidRPr="00030F0F">
              <w:rPr>
                <w:szCs w:val="26"/>
                <w:shd w:val="clear" w:color="auto" w:fill="FFFFFF"/>
              </w:rPr>
              <w:t>Nghị định số</w:t>
            </w:r>
            <w:r w:rsidR="00030F0F">
              <w:rPr>
                <w:szCs w:val="26"/>
                <w:shd w:val="clear" w:color="auto" w:fill="FFFFFF"/>
              </w:rPr>
              <w:t xml:space="preserve"> 95/2021/NĐ-CP ngày 01/11/</w:t>
            </w:r>
            <w:r w:rsidRPr="00030F0F">
              <w:rPr>
                <w:szCs w:val="26"/>
                <w:shd w:val="clear" w:color="auto" w:fill="FFFFFF"/>
              </w:rPr>
              <w:t>2021 của Chính phủ sửa đổi, bổ sung một số điều của Nghị định số 83/2014/NĐ-CP ngày 03/9/2014 của Chính phủ về kinh doanh xăng dầu</w:t>
            </w:r>
          </w:p>
        </w:tc>
        <w:tc>
          <w:tcPr>
            <w:tcW w:w="2018" w:type="dxa"/>
            <w:vAlign w:val="center"/>
          </w:tcPr>
          <w:p w:rsidR="00773626" w:rsidRPr="0049113A" w:rsidRDefault="00773626" w:rsidP="004E0720">
            <w:pPr>
              <w:spacing w:after="0" w:line="312" w:lineRule="auto"/>
              <w:jc w:val="center"/>
              <w:rPr>
                <w:rFonts w:cs="Times New Roman"/>
                <w:color w:val="000000" w:themeColor="text1"/>
                <w:szCs w:val="28"/>
              </w:rPr>
            </w:pPr>
          </w:p>
        </w:tc>
      </w:tr>
      <w:tr w:rsidR="00E26E67" w:rsidRPr="0049113A" w:rsidTr="00D755BD">
        <w:trPr>
          <w:cantSplit/>
          <w:trHeight w:val="499"/>
          <w:tblHeader/>
        </w:trPr>
        <w:tc>
          <w:tcPr>
            <w:tcW w:w="1101" w:type="dxa"/>
            <w:shd w:val="clear" w:color="auto" w:fill="auto"/>
            <w:vAlign w:val="center"/>
          </w:tcPr>
          <w:p w:rsidR="00E26E67" w:rsidRPr="00D755BD" w:rsidRDefault="00E26E67"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26E67" w:rsidRDefault="00E26E67" w:rsidP="003B0E29">
            <w:pPr>
              <w:widowControl w:val="0"/>
              <w:spacing w:before="120" w:after="120"/>
              <w:jc w:val="both"/>
              <w:rPr>
                <w:sz w:val="26"/>
                <w:szCs w:val="26"/>
                <w:shd w:val="clear" w:color="auto" w:fill="FFFFFF"/>
              </w:rPr>
            </w:pPr>
            <w:r>
              <w:t>Nghị định số 81/2021/NĐ-CP ngày 27/8/2021 của Chính phủ quy định về cơ chế thu, quản lý học phí đối với cơ sở giáo dục thuộc hệ thống giáo dục quốc dân và chính sách miễn, giảm học phí, hỗ trợ chi phí học tập; giá dịch vụ trong lĩnh vực giáo dục, đào tạo</w:t>
            </w:r>
          </w:p>
        </w:tc>
        <w:tc>
          <w:tcPr>
            <w:tcW w:w="2018" w:type="dxa"/>
            <w:vAlign w:val="center"/>
          </w:tcPr>
          <w:p w:rsidR="00E26E67" w:rsidRPr="0049113A" w:rsidRDefault="00E26E67" w:rsidP="004E0720">
            <w:pPr>
              <w:spacing w:after="0" w:line="312" w:lineRule="auto"/>
              <w:jc w:val="center"/>
              <w:rPr>
                <w:rFonts w:cs="Times New Roman"/>
                <w:color w:val="000000" w:themeColor="text1"/>
                <w:szCs w:val="28"/>
              </w:rPr>
            </w:pPr>
          </w:p>
        </w:tc>
      </w:tr>
      <w:tr w:rsidR="00002B75" w:rsidRPr="0049113A" w:rsidTr="00D755BD">
        <w:trPr>
          <w:cantSplit/>
          <w:trHeight w:val="499"/>
          <w:tblHeader/>
        </w:trPr>
        <w:tc>
          <w:tcPr>
            <w:tcW w:w="1101" w:type="dxa"/>
            <w:shd w:val="clear" w:color="auto" w:fill="auto"/>
            <w:vAlign w:val="center"/>
          </w:tcPr>
          <w:p w:rsidR="00002B75" w:rsidRPr="00D755BD" w:rsidRDefault="00002B75"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002B75" w:rsidRDefault="00190314" w:rsidP="003B0E29">
            <w:pPr>
              <w:widowControl w:val="0"/>
              <w:spacing w:before="120" w:after="120"/>
              <w:jc w:val="both"/>
            </w:pPr>
            <w:r w:rsidRPr="00190314">
              <w:t xml:space="preserve">Nghị định 12/2021/NĐ-CP </w:t>
            </w:r>
            <w:r>
              <w:t xml:space="preserve">ngày 24/02/2021 </w:t>
            </w:r>
            <w:r w:rsidRPr="00190314">
              <w:t>sửa đổi Nghị định 89/2013/NĐ-CP hướng dẫn Luật Giá về thẩm định giá</w:t>
            </w:r>
          </w:p>
        </w:tc>
        <w:tc>
          <w:tcPr>
            <w:tcW w:w="2018" w:type="dxa"/>
            <w:vAlign w:val="center"/>
          </w:tcPr>
          <w:p w:rsidR="00002B75" w:rsidRPr="0049113A" w:rsidRDefault="00002B75" w:rsidP="004E0720">
            <w:pPr>
              <w:spacing w:after="0" w:line="312" w:lineRule="auto"/>
              <w:jc w:val="center"/>
              <w:rPr>
                <w:rFonts w:cs="Times New Roman"/>
                <w:color w:val="000000" w:themeColor="text1"/>
                <w:szCs w:val="28"/>
              </w:rPr>
            </w:pPr>
          </w:p>
        </w:tc>
      </w:tr>
      <w:tr w:rsidR="00002B75" w:rsidRPr="0049113A" w:rsidTr="00D755BD">
        <w:trPr>
          <w:cantSplit/>
          <w:trHeight w:val="499"/>
          <w:tblHeader/>
        </w:trPr>
        <w:tc>
          <w:tcPr>
            <w:tcW w:w="1101" w:type="dxa"/>
            <w:shd w:val="clear" w:color="auto" w:fill="auto"/>
            <w:vAlign w:val="center"/>
          </w:tcPr>
          <w:p w:rsidR="00002B75" w:rsidRPr="00D755BD" w:rsidRDefault="00002B75"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002B75" w:rsidRDefault="00751F30" w:rsidP="003B0E29">
            <w:pPr>
              <w:widowControl w:val="0"/>
              <w:spacing w:before="120" w:after="120"/>
              <w:jc w:val="both"/>
            </w:pPr>
            <w:r w:rsidRPr="00751F30">
              <w:t xml:space="preserve">Nghị định 96/2018/NĐ-CP </w:t>
            </w:r>
            <w:r>
              <w:t xml:space="preserve">ngày 20/6/2018 </w:t>
            </w:r>
            <w:r w:rsidRPr="00751F30">
              <w:t>quy định chi tiết về giá sản phẩm, dịch vụ thủy lợi và hỗ trợ tiền sử dụng sản phẩm, dịch vụ công ích thủy lợi</w:t>
            </w:r>
          </w:p>
        </w:tc>
        <w:tc>
          <w:tcPr>
            <w:tcW w:w="2018" w:type="dxa"/>
            <w:vAlign w:val="center"/>
          </w:tcPr>
          <w:p w:rsidR="00002B75" w:rsidRPr="0049113A" w:rsidRDefault="00002B75" w:rsidP="004E0720">
            <w:pPr>
              <w:spacing w:after="0" w:line="312" w:lineRule="auto"/>
              <w:jc w:val="center"/>
              <w:rPr>
                <w:rFonts w:cs="Times New Roman"/>
                <w:color w:val="000000" w:themeColor="text1"/>
                <w:szCs w:val="28"/>
              </w:rPr>
            </w:pPr>
          </w:p>
        </w:tc>
      </w:tr>
      <w:tr w:rsidR="00D16E49" w:rsidRPr="0049113A" w:rsidTr="00D755BD">
        <w:trPr>
          <w:cantSplit/>
          <w:trHeight w:val="499"/>
          <w:tblHeader/>
        </w:trPr>
        <w:tc>
          <w:tcPr>
            <w:tcW w:w="1101" w:type="dxa"/>
            <w:shd w:val="clear" w:color="auto" w:fill="auto"/>
            <w:vAlign w:val="center"/>
          </w:tcPr>
          <w:p w:rsidR="00D16E49" w:rsidRPr="00D755BD" w:rsidRDefault="00D16E49"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16E49" w:rsidRPr="00D16E49" w:rsidRDefault="00D16E49" w:rsidP="00D16E49">
            <w:pPr>
              <w:widowControl w:val="0"/>
              <w:spacing w:before="120" w:after="120"/>
              <w:jc w:val="both"/>
            </w:pPr>
            <w:r w:rsidRPr="00D16E49">
              <w:t xml:space="preserve">Nghị định 155/2018/NĐ-CP </w:t>
            </w:r>
            <w:r>
              <w:t>ngày 12/11/2018 s</w:t>
            </w:r>
            <w:r w:rsidRPr="00D16E49">
              <w:t>ửa đổi, bổ sung một số quy định liên quan đến điều kiện đầu tư kinh doanh thuộc phạm vi quản lý nhà nước của Bộ Y tế</w:t>
            </w:r>
          </w:p>
        </w:tc>
        <w:tc>
          <w:tcPr>
            <w:tcW w:w="2018" w:type="dxa"/>
            <w:vAlign w:val="center"/>
          </w:tcPr>
          <w:p w:rsidR="00D16E49" w:rsidRPr="0049113A" w:rsidRDefault="00D16E49" w:rsidP="004E0720">
            <w:pPr>
              <w:spacing w:after="0" w:line="312" w:lineRule="auto"/>
              <w:jc w:val="center"/>
              <w:rPr>
                <w:rFonts w:cs="Times New Roman"/>
                <w:color w:val="000000" w:themeColor="text1"/>
                <w:szCs w:val="28"/>
              </w:rPr>
            </w:pPr>
          </w:p>
        </w:tc>
      </w:tr>
      <w:tr w:rsidR="00773626" w:rsidRPr="0049113A" w:rsidTr="00D755BD">
        <w:trPr>
          <w:cantSplit/>
          <w:trHeight w:val="377"/>
          <w:tblHeader/>
        </w:trPr>
        <w:tc>
          <w:tcPr>
            <w:tcW w:w="1101" w:type="dxa"/>
            <w:shd w:val="clear" w:color="auto" w:fill="auto"/>
            <w:vAlign w:val="center"/>
          </w:tcPr>
          <w:p w:rsidR="00773626" w:rsidRPr="0049113A" w:rsidRDefault="00773626" w:rsidP="004E0720">
            <w:pPr>
              <w:spacing w:after="0" w:line="312" w:lineRule="auto"/>
              <w:jc w:val="center"/>
              <w:rPr>
                <w:rFonts w:cs="Times New Roman"/>
                <w:color w:val="000000" w:themeColor="text1"/>
                <w:szCs w:val="28"/>
              </w:rPr>
            </w:pPr>
          </w:p>
        </w:tc>
        <w:tc>
          <w:tcPr>
            <w:tcW w:w="12015" w:type="dxa"/>
            <w:shd w:val="clear" w:color="auto" w:fill="auto"/>
            <w:vAlign w:val="center"/>
          </w:tcPr>
          <w:p w:rsidR="00773626" w:rsidRPr="0049113A" w:rsidRDefault="00773626"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Quyết định của Thủ tướng Chính phủ</w:t>
            </w:r>
          </w:p>
        </w:tc>
        <w:tc>
          <w:tcPr>
            <w:tcW w:w="2018" w:type="dxa"/>
            <w:vAlign w:val="center"/>
          </w:tcPr>
          <w:p w:rsidR="00773626" w:rsidRPr="0049113A" w:rsidRDefault="00773626" w:rsidP="004E0720">
            <w:pPr>
              <w:spacing w:after="0" w:line="312" w:lineRule="auto"/>
              <w:jc w:val="center"/>
              <w:rPr>
                <w:rFonts w:cs="Times New Roman"/>
                <w:color w:val="000000" w:themeColor="text1"/>
                <w:szCs w:val="28"/>
                <w:shd w:val="clear" w:color="auto" w:fill="FFFFFF"/>
              </w:rPr>
            </w:pPr>
          </w:p>
        </w:tc>
      </w:tr>
      <w:tr w:rsidR="00773626" w:rsidRPr="0049113A" w:rsidTr="00D755BD">
        <w:trPr>
          <w:cantSplit/>
          <w:tblHeader/>
        </w:trPr>
        <w:tc>
          <w:tcPr>
            <w:tcW w:w="1101" w:type="dxa"/>
            <w:shd w:val="clear" w:color="auto" w:fill="auto"/>
            <w:vAlign w:val="center"/>
          </w:tcPr>
          <w:p w:rsidR="00773626" w:rsidRPr="00D755BD" w:rsidRDefault="00773626"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73626" w:rsidRPr="0049113A" w:rsidRDefault="00773626" w:rsidP="00B677FD">
            <w:pPr>
              <w:spacing w:after="0" w:line="312" w:lineRule="auto"/>
              <w:jc w:val="both"/>
              <w:rPr>
                <w:rFonts w:cs="Times New Roman"/>
                <w:color w:val="000000" w:themeColor="text1"/>
                <w:szCs w:val="28"/>
              </w:rPr>
            </w:pPr>
            <w:r w:rsidRPr="00B677FD">
              <w:rPr>
                <w:rFonts w:cs="Times New Roman"/>
                <w:color w:val="000000" w:themeColor="text1"/>
                <w:szCs w:val="28"/>
              </w:rPr>
              <w:t>Quyết định số</w:t>
            </w:r>
            <w:r>
              <w:rPr>
                <w:rFonts w:cs="Times New Roman"/>
                <w:color w:val="000000" w:themeColor="text1"/>
                <w:szCs w:val="28"/>
              </w:rPr>
              <w:t xml:space="preserve"> 28/2014/QĐ-TTg ngày 07/4/</w:t>
            </w:r>
            <w:r w:rsidRPr="00B677FD">
              <w:rPr>
                <w:rFonts w:cs="Times New Roman"/>
                <w:color w:val="000000" w:themeColor="text1"/>
                <w:szCs w:val="28"/>
              </w:rPr>
              <w:t>2014 của Thủ tướng Chính phủ quy định về cơ cấu biểu giá bán lẻ điện</w:t>
            </w:r>
          </w:p>
        </w:tc>
        <w:tc>
          <w:tcPr>
            <w:tcW w:w="2018" w:type="dxa"/>
            <w:vAlign w:val="center"/>
          </w:tcPr>
          <w:p w:rsidR="00773626" w:rsidRPr="0049113A" w:rsidRDefault="00773626" w:rsidP="004E0720">
            <w:pPr>
              <w:spacing w:after="0" w:line="312" w:lineRule="auto"/>
              <w:jc w:val="center"/>
              <w:rPr>
                <w:rFonts w:cs="Times New Roman"/>
                <w:color w:val="000000" w:themeColor="text1"/>
                <w:szCs w:val="28"/>
                <w:shd w:val="clear" w:color="auto" w:fill="FFFFFF"/>
              </w:rPr>
            </w:pPr>
          </w:p>
        </w:tc>
      </w:tr>
      <w:tr w:rsidR="00011763" w:rsidRPr="0049113A" w:rsidTr="00D755BD">
        <w:trPr>
          <w:cantSplit/>
          <w:tblHeader/>
        </w:trPr>
        <w:tc>
          <w:tcPr>
            <w:tcW w:w="1101" w:type="dxa"/>
            <w:shd w:val="clear" w:color="auto" w:fill="auto"/>
            <w:vAlign w:val="center"/>
          </w:tcPr>
          <w:p w:rsidR="00011763" w:rsidRPr="00D755BD" w:rsidRDefault="00011763"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011763" w:rsidRPr="00B677FD" w:rsidRDefault="00011763" w:rsidP="00DD5A9B">
            <w:pPr>
              <w:spacing w:after="0" w:line="312" w:lineRule="auto"/>
              <w:jc w:val="both"/>
              <w:rPr>
                <w:rFonts w:cs="Times New Roman"/>
                <w:color w:val="000000" w:themeColor="text1"/>
                <w:szCs w:val="28"/>
              </w:rPr>
            </w:pPr>
            <w:r w:rsidRPr="00011763">
              <w:rPr>
                <w:rFonts w:cs="Times New Roman"/>
                <w:color w:val="000000" w:themeColor="text1"/>
                <w:szCs w:val="28"/>
              </w:rPr>
              <w:t>Quyết định số</w:t>
            </w:r>
            <w:r w:rsidR="00DD5A9B">
              <w:rPr>
                <w:rFonts w:cs="Times New Roman"/>
                <w:color w:val="000000" w:themeColor="text1"/>
                <w:szCs w:val="28"/>
              </w:rPr>
              <w:t xml:space="preserve"> 24/2017/QĐ-TTg ngày 30/6/</w:t>
            </w:r>
            <w:r w:rsidRPr="00011763">
              <w:rPr>
                <w:rFonts w:cs="Times New Roman"/>
                <w:color w:val="000000" w:themeColor="text1"/>
                <w:szCs w:val="28"/>
              </w:rPr>
              <w:t>2017 của Thủ tướng Chính phủ quy định về cơ chế điều chỉnh mức giá bán lẻ điện bình quân</w:t>
            </w:r>
          </w:p>
        </w:tc>
        <w:tc>
          <w:tcPr>
            <w:tcW w:w="2018" w:type="dxa"/>
            <w:vAlign w:val="center"/>
          </w:tcPr>
          <w:p w:rsidR="00011763" w:rsidRPr="0049113A" w:rsidRDefault="00011763" w:rsidP="004E0720">
            <w:pPr>
              <w:spacing w:after="0" w:line="312" w:lineRule="auto"/>
              <w:jc w:val="center"/>
              <w:rPr>
                <w:rFonts w:cs="Times New Roman"/>
                <w:color w:val="000000" w:themeColor="text1"/>
                <w:szCs w:val="28"/>
                <w:shd w:val="clear" w:color="auto" w:fill="FFFFFF"/>
              </w:rPr>
            </w:pPr>
          </w:p>
        </w:tc>
      </w:tr>
      <w:tr w:rsidR="00FF697B" w:rsidRPr="0049113A" w:rsidTr="00D755BD">
        <w:trPr>
          <w:cantSplit/>
          <w:tblHeader/>
        </w:trPr>
        <w:tc>
          <w:tcPr>
            <w:tcW w:w="1101" w:type="dxa"/>
            <w:shd w:val="clear" w:color="auto" w:fill="auto"/>
            <w:vAlign w:val="center"/>
          </w:tcPr>
          <w:p w:rsidR="00FF697B" w:rsidRPr="00D755BD" w:rsidRDefault="00FF697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FF697B" w:rsidRPr="00011763" w:rsidRDefault="00FF697B" w:rsidP="00DD5A9B">
            <w:pPr>
              <w:spacing w:after="0" w:line="312" w:lineRule="auto"/>
              <w:jc w:val="both"/>
              <w:rPr>
                <w:rFonts w:cs="Times New Roman"/>
                <w:color w:val="000000" w:themeColor="text1"/>
                <w:szCs w:val="28"/>
              </w:rPr>
            </w:pPr>
            <w:r w:rsidRPr="00FF697B">
              <w:rPr>
                <w:rFonts w:cs="Times New Roman"/>
                <w:color w:val="000000" w:themeColor="text1"/>
                <w:szCs w:val="28"/>
              </w:rPr>
              <w:t xml:space="preserve">Quyết định số 02/2023/QĐ-TTg ngày </w:t>
            </w:r>
            <w:r w:rsidR="00DD5A9B">
              <w:rPr>
                <w:rFonts w:cs="Times New Roman"/>
                <w:color w:val="000000" w:themeColor="text1"/>
                <w:szCs w:val="28"/>
              </w:rPr>
              <w:t>03/ 02/</w:t>
            </w:r>
            <w:r w:rsidRPr="00FF697B">
              <w:rPr>
                <w:rFonts w:cs="Times New Roman"/>
                <w:color w:val="000000" w:themeColor="text1"/>
                <w:szCs w:val="28"/>
              </w:rPr>
              <w:t>2023 của Thủ tướng Chính phủ về khung giá của mức giá bán lẻ điện bình quân</w:t>
            </w:r>
          </w:p>
        </w:tc>
        <w:tc>
          <w:tcPr>
            <w:tcW w:w="2018" w:type="dxa"/>
            <w:vAlign w:val="center"/>
          </w:tcPr>
          <w:p w:rsidR="00FF697B" w:rsidRPr="0049113A" w:rsidRDefault="00FF697B" w:rsidP="004E0720">
            <w:pPr>
              <w:spacing w:after="0" w:line="312" w:lineRule="auto"/>
              <w:jc w:val="center"/>
              <w:rPr>
                <w:rFonts w:cs="Times New Roman"/>
                <w:color w:val="000000" w:themeColor="text1"/>
                <w:szCs w:val="28"/>
                <w:shd w:val="clear" w:color="auto" w:fill="FFFFFF"/>
              </w:rPr>
            </w:pPr>
          </w:p>
        </w:tc>
      </w:tr>
      <w:tr w:rsidR="00773626" w:rsidRPr="0049113A" w:rsidTr="00D755BD">
        <w:trPr>
          <w:cantSplit/>
          <w:tblHeader/>
        </w:trPr>
        <w:tc>
          <w:tcPr>
            <w:tcW w:w="1101" w:type="dxa"/>
            <w:shd w:val="clear" w:color="auto" w:fill="auto"/>
            <w:vAlign w:val="center"/>
          </w:tcPr>
          <w:p w:rsidR="00773626" w:rsidRPr="0049113A" w:rsidRDefault="00773626" w:rsidP="004E0720">
            <w:pPr>
              <w:spacing w:after="0" w:line="312" w:lineRule="auto"/>
              <w:jc w:val="center"/>
              <w:rPr>
                <w:rFonts w:cs="Times New Roman"/>
                <w:color w:val="000000" w:themeColor="text1"/>
                <w:szCs w:val="28"/>
              </w:rPr>
            </w:pPr>
          </w:p>
        </w:tc>
        <w:tc>
          <w:tcPr>
            <w:tcW w:w="12015" w:type="dxa"/>
            <w:shd w:val="clear" w:color="auto" w:fill="auto"/>
            <w:vAlign w:val="center"/>
          </w:tcPr>
          <w:p w:rsidR="00773626" w:rsidRPr="00FA1785" w:rsidRDefault="00FA1785" w:rsidP="004E0720">
            <w:pPr>
              <w:spacing w:after="0" w:line="312" w:lineRule="auto"/>
              <w:jc w:val="center"/>
              <w:rPr>
                <w:rFonts w:cs="Times New Roman"/>
                <w:b/>
                <w:color w:val="000000" w:themeColor="text1"/>
                <w:szCs w:val="28"/>
                <w:shd w:val="clear" w:color="auto" w:fill="FFFFFF"/>
              </w:rPr>
            </w:pPr>
            <w:r>
              <w:rPr>
                <w:rFonts w:cs="Times New Roman"/>
                <w:b/>
                <w:color w:val="000000" w:themeColor="text1"/>
                <w:szCs w:val="28"/>
                <w:shd w:val="clear" w:color="auto" w:fill="FFFFFF"/>
              </w:rPr>
              <w:t xml:space="preserve">Thông tư liên tịch, </w:t>
            </w:r>
            <w:r w:rsidR="00773626" w:rsidRPr="0049113A">
              <w:rPr>
                <w:rFonts w:cs="Times New Roman"/>
                <w:b/>
                <w:color w:val="000000" w:themeColor="text1"/>
                <w:szCs w:val="28"/>
                <w:shd w:val="clear" w:color="auto" w:fill="FFFFFF"/>
                <w:lang w:val="vi-VN"/>
              </w:rPr>
              <w:t>Thông tư</w:t>
            </w:r>
          </w:p>
        </w:tc>
        <w:tc>
          <w:tcPr>
            <w:tcW w:w="2018" w:type="dxa"/>
            <w:vAlign w:val="center"/>
          </w:tcPr>
          <w:p w:rsidR="00773626" w:rsidRPr="0049113A" w:rsidRDefault="00773626" w:rsidP="004E0720">
            <w:pPr>
              <w:spacing w:after="0" w:line="312" w:lineRule="auto"/>
              <w:jc w:val="center"/>
              <w:rPr>
                <w:rFonts w:cs="Times New Roman"/>
                <w:color w:val="000000" w:themeColor="text1"/>
                <w:szCs w:val="28"/>
                <w:shd w:val="clear" w:color="auto" w:fill="FFFFFF"/>
              </w:rPr>
            </w:pPr>
          </w:p>
        </w:tc>
      </w:tr>
      <w:tr w:rsidR="00FA1785" w:rsidRPr="0049113A" w:rsidTr="00D755BD">
        <w:trPr>
          <w:cantSplit/>
          <w:tblHeader/>
        </w:trPr>
        <w:tc>
          <w:tcPr>
            <w:tcW w:w="1101" w:type="dxa"/>
            <w:shd w:val="clear" w:color="auto" w:fill="auto"/>
            <w:vAlign w:val="center"/>
          </w:tcPr>
          <w:p w:rsidR="00FA1785" w:rsidRPr="00D755BD" w:rsidRDefault="00FA1785"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FA1785" w:rsidRDefault="00FA1785" w:rsidP="00FA1785">
            <w:pPr>
              <w:spacing w:after="0" w:line="312" w:lineRule="auto"/>
              <w:jc w:val="both"/>
              <w:rPr>
                <w:rFonts w:cs="Times New Roman"/>
                <w:b/>
                <w:color w:val="000000" w:themeColor="text1"/>
                <w:szCs w:val="28"/>
                <w:shd w:val="clear" w:color="auto" w:fill="FFFFFF"/>
              </w:rPr>
            </w:pPr>
            <w:r>
              <w:t>Thông tư liên tịch số 10/2015/TTLT-BNNPTNT-BTC ngày 03/3/2015 của Bộ trưởng Bộ Nông nghiệp và Phát triển nông thôn; Bộ trưởng Bộ Tài chính hướng dẫn chi tiết các mặt hàng thuộc lĩnh vực nông nghiệp và phát triển nông thôn thực hiện bình ổn giá và kê khai giá</w:t>
            </w:r>
          </w:p>
        </w:tc>
        <w:tc>
          <w:tcPr>
            <w:tcW w:w="2018" w:type="dxa"/>
            <w:vAlign w:val="center"/>
          </w:tcPr>
          <w:p w:rsidR="00FA1785" w:rsidRPr="0049113A" w:rsidRDefault="00FA1785" w:rsidP="004E0720">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C32F3B" w:rsidRDefault="0081591B" w:rsidP="0081591B">
            <w:pPr>
              <w:spacing w:after="0" w:line="312" w:lineRule="auto"/>
              <w:jc w:val="both"/>
              <w:rPr>
                <w:rFonts w:cs="Times New Roman"/>
                <w:color w:val="000000" w:themeColor="text1"/>
                <w:szCs w:val="28"/>
                <w:shd w:val="clear" w:color="auto" w:fill="FFFFFF"/>
              </w:rPr>
            </w:pPr>
            <w:r w:rsidRPr="00C32F3B">
              <w:rPr>
                <w:rFonts w:cs="Times New Roman"/>
                <w:color w:val="000000" w:themeColor="text1"/>
                <w:szCs w:val="28"/>
                <w:shd w:val="clear" w:color="auto" w:fill="FFFFFF"/>
              </w:rPr>
              <w:t xml:space="preserve">Thông tư liên tịch </w:t>
            </w:r>
            <w:r>
              <w:rPr>
                <w:rFonts w:cs="Times New Roman"/>
                <w:color w:val="000000" w:themeColor="text1"/>
                <w:szCs w:val="28"/>
                <w:shd w:val="clear" w:color="auto" w:fill="FFFFFF"/>
              </w:rPr>
              <w:t xml:space="preserve">số </w:t>
            </w:r>
            <w:r w:rsidRPr="00C32F3B">
              <w:rPr>
                <w:rFonts w:cs="Times New Roman"/>
                <w:color w:val="000000" w:themeColor="text1"/>
                <w:szCs w:val="28"/>
                <w:shd w:val="clear" w:color="auto" w:fill="FFFFFF"/>
              </w:rPr>
              <w:t xml:space="preserve">39/2014/TTLT-BCT-BTC </w:t>
            </w:r>
            <w:r>
              <w:rPr>
                <w:rFonts w:cs="Times New Roman"/>
                <w:color w:val="000000" w:themeColor="text1"/>
                <w:szCs w:val="28"/>
                <w:shd w:val="clear" w:color="auto" w:fill="FFFFFF"/>
              </w:rPr>
              <w:t xml:space="preserve">ngày </w:t>
            </w:r>
            <w:r w:rsidRPr="00C32F3B">
              <w:rPr>
                <w:rFonts w:cs="Times New Roman"/>
                <w:color w:val="000000" w:themeColor="text1"/>
                <w:szCs w:val="28"/>
                <w:shd w:val="clear" w:color="auto" w:fill="FFFFFF"/>
              </w:rPr>
              <w:t>29/10/2014</w:t>
            </w:r>
            <w:r>
              <w:rPr>
                <w:rFonts w:cs="Times New Roman"/>
                <w:color w:val="000000" w:themeColor="text1"/>
                <w:szCs w:val="28"/>
                <w:shd w:val="clear" w:color="auto" w:fill="FFFFFF"/>
              </w:rPr>
              <w:t xml:space="preserve"> q</w:t>
            </w:r>
            <w:r w:rsidRPr="00C32F3B">
              <w:rPr>
                <w:rFonts w:cs="Times New Roman"/>
                <w:color w:val="000000" w:themeColor="text1"/>
                <w:szCs w:val="28"/>
                <w:shd w:val="clear" w:color="auto" w:fill="FFFFFF"/>
              </w:rPr>
              <w:t>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413982" w:rsidRDefault="0081591B" w:rsidP="0081591B">
            <w:pPr>
              <w:spacing w:after="0" w:line="312" w:lineRule="auto"/>
              <w:jc w:val="both"/>
              <w:rPr>
                <w:rFonts w:cs="Times New Roman"/>
                <w:color w:val="000000" w:themeColor="text1"/>
                <w:szCs w:val="28"/>
                <w:shd w:val="clear" w:color="auto" w:fill="FFFFFF"/>
              </w:rPr>
            </w:pPr>
            <w:r w:rsidRPr="00413982">
              <w:rPr>
                <w:rFonts w:cs="Times New Roman"/>
                <w:color w:val="000000" w:themeColor="text1"/>
                <w:szCs w:val="28"/>
                <w:shd w:val="clear" w:color="auto" w:fill="FFFFFF"/>
              </w:rPr>
              <w:t xml:space="preserve">Thông tư liên tịch </w:t>
            </w:r>
            <w:r>
              <w:rPr>
                <w:rFonts w:cs="Times New Roman"/>
                <w:color w:val="000000" w:themeColor="text1"/>
                <w:szCs w:val="28"/>
                <w:shd w:val="clear" w:color="auto" w:fill="FFFFFF"/>
              </w:rPr>
              <w:t xml:space="preserve">số </w:t>
            </w:r>
            <w:r w:rsidRPr="00413982">
              <w:rPr>
                <w:rFonts w:cs="Times New Roman"/>
                <w:color w:val="000000" w:themeColor="text1"/>
                <w:szCs w:val="28"/>
                <w:shd w:val="clear" w:color="auto" w:fill="FFFFFF"/>
              </w:rPr>
              <w:t xml:space="preserve">10/2015/TTLT-BNNPTNT-BTC </w:t>
            </w:r>
            <w:r>
              <w:rPr>
                <w:rFonts w:cs="Times New Roman"/>
                <w:color w:val="000000" w:themeColor="text1"/>
                <w:szCs w:val="28"/>
                <w:shd w:val="clear" w:color="auto" w:fill="FFFFFF"/>
              </w:rPr>
              <w:t xml:space="preserve">ngày </w:t>
            </w:r>
            <w:r>
              <w:t xml:space="preserve"> </w:t>
            </w:r>
            <w:r w:rsidRPr="00413982">
              <w:rPr>
                <w:rFonts w:cs="Times New Roman"/>
                <w:color w:val="000000" w:themeColor="text1"/>
                <w:szCs w:val="28"/>
                <w:shd w:val="clear" w:color="auto" w:fill="FFFFFF"/>
              </w:rPr>
              <w:t xml:space="preserve">03/3/2015 </w:t>
            </w:r>
            <w:r>
              <w:rPr>
                <w:rFonts w:cs="Times New Roman"/>
                <w:color w:val="000000" w:themeColor="text1"/>
                <w:szCs w:val="28"/>
                <w:shd w:val="clear" w:color="auto" w:fill="FFFFFF"/>
              </w:rPr>
              <w:t>h</w:t>
            </w:r>
            <w:r w:rsidRPr="00413982">
              <w:rPr>
                <w:rFonts w:cs="Times New Roman"/>
                <w:color w:val="000000" w:themeColor="text1"/>
                <w:szCs w:val="28"/>
                <w:shd w:val="clear" w:color="auto" w:fill="FFFFFF"/>
              </w:rPr>
              <w:t>ướng dẫn chi tiết các mặt hàng thuộc lĩnh vực nông nghiệp và phát triển nông thôn thực hiện bình ổn giá và kê khai giá</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C32F3B" w:rsidRDefault="0081591B" w:rsidP="0081591B">
            <w:pPr>
              <w:spacing w:after="0" w:line="312" w:lineRule="auto"/>
              <w:jc w:val="both"/>
              <w:rPr>
                <w:rFonts w:cs="Times New Roman"/>
                <w:color w:val="000000" w:themeColor="text1"/>
                <w:szCs w:val="28"/>
                <w:shd w:val="clear" w:color="auto" w:fill="FFFFFF"/>
              </w:rPr>
            </w:pPr>
            <w:r w:rsidRPr="00C32F3B">
              <w:rPr>
                <w:rFonts w:cs="Times New Roman"/>
                <w:color w:val="000000" w:themeColor="text1"/>
                <w:szCs w:val="28"/>
                <w:shd w:val="clear" w:color="auto" w:fill="FFFFFF"/>
              </w:rPr>
              <w:t xml:space="preserve">Thông tư liên tịch </w:t>
            </w:r>
            <w:r>
              <w:rPr>
                <w:rFonts w:cs="Times New Roman"/>
                <w:color w:val="000000" w:themeColor="text1"/>
                <w:szCs w:val="28"/>
                <w:shd w:val="clear" w:color="auto" w:fill="FFFFFF"/>
              </w:rPr>
              <w:t xml:space="preserve">số </w:t>
            </w:r>
            <w:r w:rsidRPr="00C32F3B">
              <w:rPr>
                <w:rFonts w:cs="Times New Roman"/>
                <w:color w:val="000000" w:themeColor="text1"/>
                <w:szCs w:val="28"/>
                <w:shd w:val="clear" w:color="auto" w:fill="FFFFFF"/>
              </w:rPr>
              <w:t xml:space="preserve">90/2016/TTLT-BTC-BCT </w:t>
            </w:r>
            <w:r>
              <w:rPr>
                <w:rFonts w:cs="Times New Roman"/>
                <w:color w:val="000000" w:themeColor="text1"/>
                <w:szCs w:val="28"/>
                <w:shd w:val="clear" w:color="auto" w:fill="FFFFFF"/>
              </w:rPr>
              <w:t xml:space="preserve">ngày </w:t>
            </w:r>
            <w:r>
              <w:t xml:space="preserve"> </w:t>
            </w:r>
            <w:r w:rsidRPr="00C32F3B">
              <w:rPr>
                <w:rFonts w:cs="Times New Roman"/>
                <w:color w:val="000000" w:themeColor="text1"/>
                <w:szCs w:val="28"/>
                <w:shd w:val="clear" w:color="auto" w:fill="FFFFFF"/>
              </w:rPr>
              <w:t xml:space="preserve">24/06/2016 </w:t>
            </w:r>
            <w:r>
              <w:rPr>
                <w:rFonts w:cs="Times New Roman"/>
                <w:color w:val="000000" w:themeColor="text1"/>
                <w:szCs w:val="28"/>
                <w:shd w:val="clear" w:color="auto" w:fill="FFFFFF"/>
              </w:rPr>
              <w:t>s</w:t>
            </w:r>
            <w:r w:rsidRPr="00C32F3B">
              <w:rPr>
                <w:rFonts w:cs="Times New Roman"/>
                <w:color w:val="000000" w:themeColor="text1"/>
                <w:szCs w:val="28"/>
                <w:shd w:val="clear" w:color="auto" w:fill="FFFFFF"/>
              </w:rPr>
              <w:t>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7711B" w:rsidRPr="0049113A" w:rsidTr="00D755BD">
        <w:trPr>
          <w:cantSplit/>
          <w:tblHeader/>
        </w:trPr>
        <w:tc>
          <w:tcPr>
            <w:tcW w:w="1101" w:type="dxa"/>
            <w:shd w:val="clear" w:color="auto" w:fill="auto"/>
            <w:vAlign w:val="center"/>
          </w:tcPr>
          <w:p w:rsidR="0027711B" w:rsidRPr="00D755BD" w:rsidRDefault="002771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7711B" w:rsidRPr="00002B75" w:rsidRDefault="0027711B" w:rsidP="0027711B">
            <w:pPr>
              <w:spacing w:after="0" w:line="312" w:lineRule="auto"/>
              <w:jc w:val="both"/>
              <w:rPr>
                <w:rFonts w:cs="Times New Roman"/>
                <w:color w:val="000000" w:themeColor="text1"/>
                <w:szCs w:val="28"/>
                <w:shd w:val="clear" w:color="auto" w:fill="FFFFFF"/>
              </w:rPr>
            </w:pPr>
            <w:r w:rsidRPr="0027711B">
              <w:rPr>
                <w:rFonts w:cs="Times New Roman"/>
                <w:color w:val="000000" w:themeColor="text1"/>
                <w:szCs w:val="28"/>
                <w:shd w:val="clear" w:color="auto" w:fill="FFFFFF"/>
              </w:rPr>
              <w:t>Thông tư liên tị</w:t>
            </w:r>
            <w:r>
              <w:rPr>
                <w:rFonts w:cs="Times New Roman"/>
                <w:color w:val="000000" w:themeColor="text1"/>
                <w:szCs w:val="28"/>
                <w:shd w:val="clear" w:color="auto" w:fill="FFFFFF"/>
              </w:rPr>
              <w:t>ch</w:t>
            </w:r>
            <w:r>
              <w:t xml:space="preserve"> số </w:t>
            </w:r>
            <w:r w:rsidRPr="0027711B">
              <w:rPr>
                <w:rFonts w:cs="Times New Roman"/>
                <w:color w:val="100404"/>
                <w:szCs w:val="28"/>
              </w:rPr>
              <w:t>210/2013/TTLT-BTC-BXD-BTTTT</w:t>
            </w:r>
            <w:r w:rsidRPr="0027711B">
              <w:rPr>
                <w:rFonts w:ascii="Arial" w:hAnsi="Arial" w:cs="Arial"/>
                <w:color w:val="100404"/>
                <w:sz w:val="23"/>
                <w:szCs w:val="23"/>
              </w:rPr>
              <w:t xml:space="preserve"> </w:t>
            </w:r>
            <w:r>
              <w:rPr>
                <w:rFonts w:cs="Times New Roman"/>
                <w:color w:val="000000" w:themeColor="text1"/>
                <w:szCs w:val="28"/>
                <w:shd w:val="clear" w:color="auto" w:fill="FFFFFF"/>
              </w:rPr>
              <w:t xml:space="preserve">ngày </w:t>
            </w:r>
            <w:r w:rsidRPr="0027711B">
              <w:rPr>
                <w:rFonts w:cs="Times New Roman"/>
                <w:color w:val="000000" w:themeColor="text1"/>
                <w:szCs w:val="28"/>
                <w:shd w:val="clear" w:color="auto" w:fill="FFFFFF"/>
              </w:rPr>
              <w:t xml:space="preserve">30/12/2013 </w:t>
            </w:r>
            <w:r>
              <w:rPr>
                <w:rFonts w:cs="Times New Roman"/>
                <w:color w:val="000000" w:themeColor="text1"/>
                <w:szCs w:val="28"/>
                <w:shd w:val="clear" w:color="auto" w:fill="FFFFFF"/>
              </w:rPr>
              <w:t>h</w:t>
            </w:r>
            <w:r w:rsidRPr="0027711B">
              <w:rPr>
                <w:rFonts w:cs="Times New Roman"/>
                <w:color w:val="000000" w:themeColor="text1"/>
                <w:szCs w:val="28"/>
                <w:shd w:val="clear" w:color="auto" w:fill="FFFFFF"/>
              </w:rPr>
              <w:t>ướng dẫn cơ chế, nguyên tắc kiểm soát giá và phương pháp xác định giá thuê công trình hạ tầng kỹ thuật sử dụng chung</w:t>
            </w:r>
          </w:p>
        </w:tc>
        <w:tc>
          <w:tcPr>
            <w:tcW w:w="2018" w:type="dxa"/>
            <w:vAlign w:val="center"/>
          </w:tcPr>
          <w:p w:rsidR="0027711B" w:rsidRDefault="0027711B" w:rsidP="0081591B">
            <w:pPr>
              <w:spacing w:after="0" w:line="312" w:lineRule="auto"/>
              <w:jc w:val="center"/>
              <w:rPr>
                <w:rFonts w:cs="Times New Roman"/>
                <w:color w:val="000000" w:themeColor="text1"/>
                <w:szCs w:val="28"/>
                <w:shd w:val="clear" w:color="auto" w:fill="FFFFFF"/>
              </w:rPr>
            </w:pPr>
          </w:p>
        </w:tc>
      </w:tr>
      <w:tr w:rsidR="005D13EB" w:rsidRPr="0049113A" w:rsidTr="00D755BD">
        <w:trPr>
          <w:cantSplit/>
          <w:tblHeader/>
        </w:trPr>
        <w:tc>
          <w:tcPr>
            <w:tcW w:w="1101" w:type="dxa"/>
            <w:shd w:val="clear" w:color="auto" w:fill="auto"/>
            <w:vAlign w:val="center"/>
          </w:tcPr>
          <w:p w:rsidR="005D13EB" w:rsidRPr="00D755BD" w:rsidRDefault="005D13E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5D13EB" w:rsidRPr="0027711B" w:rsidRDefault="005D13EB" w:rsidP="005D13EB">
            <w:pPr>
              <w:spacing w:after="0" w:line="312" w:lineRule="auto"/>
              <w:jc w:val="both"/>
              <w:rPr>
                <w:rFonts w:cs="Times New Roman"/>
                <w:color w:val="000000" w:themeColor="text1"/>
                <w:szCs w:val="28"/>
                <w:shd w:val="clear" w:color="auto" w:fill="FFFFFF"/>
              </w:rPr>
            </w:pPr>
            <w:r w:rsidRPr="005D13EB">
              <w:rPr>
                <w:rFonts w:cs="Times New Roman"/>
                <w:color w:val="000000" w:themeColor="text1"/>
                <w:szCs w:val="28"/>
                <w:shd w:val="clear" w:color="auto" w:fill="FFFFFF"/>
              </w:rPr>
              <w:t xml:space="preserve">Thông tư liên tịch </w:t>
            </w:r>
            <w:r w:rsidR="00EB1260">
              <w:rPr>
                <w:rFonts w:cs="Times New Roman"/>
                <w:color w:val="000000" w:themeColor="text1"/>
                <w:szCs w:val="28"/>
                <w:shd w:val="clear" w:color="auto" w:fill="FFFFFF"/>
              </w:rPr>
              <w:t xml:space="preserve">số </w:t>
            </w:r>
            <w:r w:rsidRPr="005D13EB">
              <w:rPr>
                <w:rFonts w:cs="Times New Roman"/>
                <w:color w:val="000000" w:themeColor="text1"/>
                <w:szCs w:val="28"/>
                <w:shd w:val="clear" w:color="auto" w:fill="FFFFFF"/>
              </w:rPr>
              <w:t xml:space="preserve">152/2014/TTLT-BTC-BGTVT </w:t>
            </w:r>
            <w:r>
              <w:rPr>
                <w:rFonts w:cs="Times New Roman"/>
                <w:color w:val="000000" w:themeColor="text1"/>
                <w:szCs w:val="28"/>
                <w:shd w:val="clear" w:color="auto" w:fill="FFFFFF"/>
              </w:rPr>
              <w:t>ngày 14/10/2014 h</w:t>
            </w:r>
            <w:r w:rsidRPr="005D13EB">
              <w:rPr>
                <w:rFonts w:cs="Times New Roman"/>
                <w:color w:val="000000" w:themeColor="text1"/>
                <w:szCs w:val="28"/>
                <w:shd w:val="clear" w:color="auto" w:fill="FFFFFF"/>
              </w:rPr>
              <w:t>ướng dẫn thực hiện giá cước vận tải bằng xe ô tô và giá dịch vụ hỗ trợ vận tải đường bộ</w:t>
            </w:r>
          </w:p>
        </w:tc>
        <w:tc>
          <w:tcPr>
            <w:tcW w:w="2018" w:type="dxa"/>
            <w:vAlign w:val="center"/>
          </w:tcPr>
          <w:p w:rsidR="005D13EB" w:rsidRDefault="005D13EB" w:rsidP="0081591B">
            <w:pPr>
              <w:spacing w:after="0" w:line="312" w:lineRule="auto"/>
              <w:jc w:val="center"/>
              <w:rPr>
                <w:rFonts w:cs="Times New Roman"/>
                <w:color w:val="000000" w:themeColor="text1"/>
                <w:szCs w:val="28"/>
                <w:shd w:val="clear" w:color="auto" w:fill="FFFFFF"/>
              </w:rPr>
            </w:pPr>
          </w:p>
        </w:tc>
      </w:tr>
      <w:tr w:rsidR="00E66136" w:rsidRPr="0049113A" w:rsidTr="00D755BD">
        <w:trPr>
          <w:cantSplit/>
          <w:tblHeader/>
        </w:trPr>
        <w:tc>
          <w:tcPr>
            <w:tcW w:w="1101" w:type="dxa"/>
            <w:shd w:val="clear" w:color="auto" w:fill="auto"/>
            <w:vAlign w:val="center"/>
          </w:tcPr>
          <w:p w:rsidR="00E66136" w:rsidRPr="00D755BD" w:rsidRDefault="00E66136"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66136" w:rsidRPr="005D13EB" w:rsidRDefault="00E66136" w:rsidP="005D13EB">
            <w:pPr>
              <w:spacing w:after="0" w:line="312" w:lineRule="auto"/>
              <w:jc w:val="both"/>
              <w:rPr>
                <w:rFonts w:cs="Times New Roman"/>
                <w:color w:val="000000" w:themeColor="text1"/>
                <w:szCs w:val="28"/>
                <w:shd w:val="clear" w:color="auto" w:fill="FFFFFF"/>
              </w:rPr>
            </w:pPr>
            <w:r w:rsidRPr="00E66136">
              <w:rPr>
                <w:rFonts w:cs="Times New Roman"/>
                <w:color w:val="000000" w:themeColor="text1"/>
                <w:szCs w:val="28"/>
                <w:shd w:val="clear" w:color="auto" w:fill="FFFFFF"/>
              </w:rPr>
              <w:t xml:space="preserve">Thông tư liên tịch 90/2016/TTLT-BTC-BCT </w:t>
            </w:r>
            <w:r>
              <w:rPr>
                <w:rFonts w:cs="Times New Roman"/>
                <w:color w:val="000000" w:themeColor="text1"/>
                <w:szCs w:val="28"/>
                <w:shd w:val="clear" w:color="auto" w:fill="FFFFFF"/>
              </w:rPr>
              <w:t xml:space="preserve">ngày 24/6/2016 </w:t>
            </w:r>
            <w:r w:rsidRPr="00E66136">
              <w:rPr>
                <w:rFonts w:cs="Times New Roman"/>
                <w:color w:val="000000" w:themeColor="text1"/>
                <w:szCs w:val="28"/>
                <w:shd w:val="clear" w:color="auto" w:fill="FFFFFF"/>
              </w:rPr>
              <w:t>sửa đổi Thông tư liên tịch 39/2014/TTLT-BCT-BTC quy định về phương pháp tính giá cơ sở; cơ chế hình thành, quản lý, sử dụng Quỹ Bình ổn giá và điều hành giá xăng dầu theo quy định tại Nghị định 83/2014/NĐ-CP về kinh doanh xăng dầu</w:t>
            </w:r>
          </w:p>
        </w:tc>
        <w:tc>
          <w:tcPr>
            <w:tcW w:w="2018" w:type="dxa"/>
            <w:vAlign w:val="center"/>
          </w:tcPr>
          <w:p w:rsidR="00E66136" w:rsidRDefault="00E66136"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E66136" w:rsidRPr="0049113A" w:rsidTr="00D755BD">
        <w:trPr>
          <w:cantSplit/>
          <w:tblHeader/>
        </w:trPr>
        <w:tc>
          <w:tcPr>
            <w:tcW w:w="1101" w:type="dxa"/>
            <w:shd w:val="clear" w:color="auto" w:fill="auto"/>
            <w:vAlign w:val="center"/>
          </w:tcPr>
          <w:p w:rsidR="00E66136" w:rsidRPr="00D755BD" w:rsidRDefault="00E66136"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66136" w:rsidRPr="00E66136" w:rsidRDefault="00E66136" w:rsidP="005D13EB">
            <w:pPr>
              <w:spacing w:after="0" w:line="312" w:lineRule="auto"/>
              <w:jc w:val="both"/>
              <w:rPr>
                <w:rFonts w:cs="Times New Roman"/>
                <w:color w:val="000000" w:themeColor="text1"/>
                <w:szCs w:val="28"/>
                <w:shd w:val="clear" w:color="auto" w:fill="FFFFFF"/>
              </w:rPr>
            </w:pPr>
            <w:r w:rsidRPr="00E66136">
              <w:rPr>
                <w:rFonts w:cs="Times New Roman"/>
                <w:color w:val="000000" w:themeColor="text1"/>
                <w:szCs w:val="28"/>
                <w:shd w:val="clear" w:color="auto" w:fill="FFFFFF"/>
              </w:rPr>
              <w:t xml:space="preserve">Thông tư liên tịch 87/2016/TTLT-BTC-BTNMT </w:t>
            </w:r>
            <w:r>
              <w:rPr>
                <w:rFonts w:cs="Times New Roman"/>
                <w:color w:val="000000" w:themeColor="text1"/>
                <w:szCs w:val="28"/>
                <w:shd w:val="clear" w:color="auto" w:fill="FFFFFF"/>
              </w:rPr>
              <w:t xml:space="preserve">ngày 20/6/2016 </w:t>
            </w:r>
            <w:r w:rsidRPr="00E66136">
              <w:rPr>
                <w:rFonts w:cs="Times New Roman"/>
                <w:color w:val="000000" w:themeColor="text1"/>
                <w:szCs w:val="28"/>
                <w:shd w:val="clear" w:color="auto" w:fill="FFFFFF"/>
              </w:rPr>
              <w:t>hướng dẫn việc thẩm định dự thảo bảng giá đất của Hội đồng thẩm định bảng giá đất, thẩm định phương án giá đất của Hội đồng thẩm định giá đất</w:t>
            </w:r>
          </w:p>
        </w:tc>
        <w:tc>
          <w:tcPr>
            <w:tcW w:w="2018" w:type="dxa"/>
            <w:vAlign w:val="center"/>
          </w:tcPr>
          <w:p w:rsidR="00E66136" w:rsidRDefault="00E66136" w:rsidP="0081591B">
            <w:pPr>
              <w:spacing w:after="0" w:line="312" w:lineRule="auto"/>
              <w:jc w:val="center"/>
              <w:rPr>
                <w:rFonts w:cs="Times New Roman"/>
                <w:color w:val="000000" w:themeColor="text1"/>
                <w:szCs w:val="28"/>
                <w:shd w:val="clear" w:color="auto" w:fill="FFFFFF"/>
              </w:rPr>
            </w:pPr>
          </w:p>
        </w:tc>
      </w:tr>
      <w:tr w:rsidR="00304004" w:rsidRPr="0049113A" w:rsidTr="00D755BD">
        <w:trPr>
          <w:cantSplit/>
          <w:tblHeader/>
        </w:trPr>
        <w:tc>
          <w:tcPr>
            <w:tcW w:w="1101" w:type="dxa"/>
            <w:shd w:val="clear" w:color="auto" w:fill="auto"/>
            <w:vAlign w:val="center"/>
          </w:tcPr>
          <w:p w:rsidR="00304004" w:rsidRPr="00D755BD" w:rsidRDefault="00304004"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304004" w:rsidRPr="00E66136" w:rsidRDefault="00304004" w:rsidP="005D13EB">
            <w:pPr>
              <w:spacing w:after="0" w:line="312" w:lineRule="auto"/>
              <w:jc w:val="both"/>
              <w:rPr>
                <w:rFonts w:cs="Times New Roman"/>
                <w:color w:val="000000" w:themeColor="text1"/>
                <w:szCs w:val="28"/>
                <w:shd w:val="clear" w:color="auto" w:fill="FFFFFF"/>
              </w:rPr>
            </w:pPr>
            <w:r w:rsidRPr="00304004">
              <w:rPr>
                <w:rFonts w:cs="Times New Roman"/>
                <w:color w:val="000000" w:themeColor="text1"/>
                <w:szCs w:val="28"/>
                <w:shd w:val="clear" w:color="auto" w:fill="FFFFFF"/>
              </w:rPr>
              <w:t>Thông tư liên tịch 90/2016/TTLT-BTC-BCT sửa đổi Thông tư liên tịch 39/2014/TTLT-BCT-BTC quy định về phương pháp tính giá cơ sở; cơ chế hình thành, quản lý, sử dụng Quỹ Bình ổn giá và điều hành giá xăng dầu theo quy định tại Nghị định 83/2014/NĐ-CP về kinh doanh xăng dầu</w:t>
            </w:r>
          </w:p>
        </w:tc>
        <w:tc>
          <w:tcPr>
            <w:tcW w:w="2018" w:type="dxa"/>
            <w:vAlign w:val="center"/>
          </w:tcPr>
          <w:p w:rsidR="00304004" w:rsidRDefault="00304004"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9069EC" w:rsidRDefault="0081591B" w:rsidP="00AE3D5A">
            <w:pPr>
              <w:spacing w:after="0" w:line="312" w:lineRule="auto"/>
              <w:jc w:val="both"/>
              <w:rPr>
                <w:rFonts w:cs="Times New Roman"/>
                <w:color w:val="000000" w:themeColor="text1"/>
                <w:szCs w:val="28"/>
                <w:shd w:val="clear" w:color="auto" w:fill="FFFFFF"/>
              </w:rPr>
            </w:pPr>
            <w:r w:rsidRPr="00773626">
              <w:rPr>
                <w:rFonts w:cs="Times New Roman"/>
                <w:color w:val="000000" w:themeColor="text1"/>
                <w:szCs w:val="28"/>
                <w:shd w:val="clear" w:color="auto" w:fill="FFFFFF"/>
              </w:rPr>
              <w:t>Thông tư số 16/201</w:t>
            </w:r>
            <w:r w:rsidR="00AE3D5A">
              <w:rPr>
                <w:rFonts w:cs="Times New Roman"/>
                <w:color w:val="000000" w:themeColor="text1"/>
                <w:szCs w:val="28"/>
                <w:shd w:val="clear" w:color="auto" w:fill="FFFFFF"/>
              </w:rPr>
              <w:t>4/TT-BCT ngày 29/5/</w:t>
            </w:r>
            <w:r w:rsidRPr="00773626">
              <w:rPr>
                <w:rFonts w:cs="Times New Roman"/>
                <w:color w:val="000000" w:themeColor="text1"/>
                <w:szCs w:val="28"/>
                <w:shd w:val="clear" w:color="auto" w:fill="FFFFFF"/>
              </w:rPr>
              <w:t>2014 quy định về thực hiện giá bán điện</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AE3D5A">
            <w:pPr>
              <w:widowControl w:val="0"/>
              <w:spacing w:before="120" w:after="120"/>
              <w:jc w:val="both"/>
              <w:rPr>
                <w:szCs w:val="26"/>
              </w:rPr>
            </w:pPr>
            <w:r w:rsidRPr="00E953CD">
              <w:rPr>
                <w:szCs w:val="26"/>
              </w:rPr>
              <w:t>Thông tư số</w:t>
            </w:r>
            <w:r w:rsidR="00AE3D5A">
              <w:rPr>
                <w:szCs w:val="26"/>
              </w:rPr>
              <w:t xml:space="preserve"> 32/2014/TT-BCT ngày 09/10/</w:t>
            </w:r>
            <w:r w:rsidRPr="00E953CD">
              <w:rPr>
                <w:szCs w:val="26"/>
              </w:rPr>
              <w:t>2014 quy định về trình tự xây dựng, áp dụng Biểu giá chi phí tránh được và ban hành Hợp đồng mua bán điện mẫu cho các nhà máy thủy điện nhỏ</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AE3D5A">
            <w:pPr>
              <w:widowControl w:val="0"/>
              <w:spacing w:before="120" w:after="120"/>
              <w:jc w:val="both"/>
              <w:rPr>
                <w:szCs w:val="26"/>
              </w:rPr>
            </w:pPr>
            <w:r w:rsidRPr="00E953CD">
              <w:rPr>
                <w:szCs w:val="26"/>
              </w:rPr>
              <w:t>Thông tư số</w:t>
            </w:r>
            <w:r w:rsidR="00AE3D5A">
              <w:rPr>
                <w:szCs w:val="26"/>
              </w:rPr>
              <w:t xml:space="preserve"> 57/2014/TT-BCT ngày 19/12/</w:t>
            </w:r>
            <w:r w:rsidRPr="00E953CD">
              <w:rPr>
                <w:szCs w:val="26"/>
              </w:rPr>
              <w:t>2014 quy định trình tự xây dựng, ban hành khung giá phát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AE3D5A">
            <w:pPr>
              <w:widowControl w:val="0"/>
              <w:spacing w:before="120" w:after="120"/>
              <w:jc w:val="both"/>
              <w:rPr>
                <w:szCs w:val="26"/>
              </w:rPr>
            </w:pPr>
            <w:r w:rsidRPr="00E953CD">
              <w:rPr>
                <w:szCs w:val="26"/>
              </w:rPr>
              <w:t>Thông tư số</w:t>
            </w:r>
            <w:r w:rsidR="00AE3D5A">
              <w:rPr>
                <w:szCs w:val="26"/>
              </w:rPr>
              <w:t xml:space="preserve"> 21/2015/TT-BCT ngày 23/6/</w:t>
            </w:r>
            <w:r w:rsidRPr="00E953CD">
              <w:rPr>
                <w:szCs w:val="26"/>
              </w:rPr>
              <w:t>2015 quy định phương pháp xác định giá dịch vụ phụ trợ hệ thống điện, trình tự kiểm tra hợp đồng cung cấp dịch vụ phụ trợ hệ thống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AE3D5A">
            <w:pPr>
              <w:widowControl w:val="0"/>
              <w:spacing w:before="120" w:after="120"/>
              <w:jc w:val="both"/>
              <w:rPr>
                <w:szCs w:val="26"/>
              </w:rPr>
            </w:pPr>
            <w:r w:rsidRPr="00E953CD">
              <w:rPr>
                <w:szCs w:val="26"/>
              </w:rPr>
              <w:t xml:space="preserve">Thông tư số 02/2017/TT-BCT </w:t>
            </w:r>
            <w:r w:rsidR="00AE3D5A">
              <w:rPr>
                <w:szCs w:val="26"/>
              </w:rPr>
              <w:t>ngày 10/02/</w:t>
            </w:r>
            <w:r w:rsidRPr="00E953CD">
              <w:rPr>
                <w:szCs w:val="26"/>
              </w:rPr>
              <w:t>2017 quy định phương pháp, trình tự lập, thẩm định và phê duyệt giá truyền tải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AE3D5A">
            <w:pPr>
              <w:widowControl w:val="0"/>
              <w:spacing w:before="120" w:after="120"/>
              <w:jc w:val="both"/>
              <w:rPr>
                <w:szCs w:val="26"/>
              </w:rPr>
            </w:pPr>
            <w:r w:rsidRPr="00E953CD">
              <w:rPr>
                <w:szCs w:val="26"/>
              </w:rPr>
              <w:t>Thông tư số</w:t>
            </w:r>
            <w:r w:rsidR="00AE3D5A">
              <w:rPr>
                <w:szCs w:val="26"/>
              </w:rPr>
              <w:t xml:space="preserve"> 13/2017/TT-BCT ngày 03/8/</w:t>
            </w:r>
            <w:r w:rsidRPr="00E953CD">
              <w:rPr>
                <w:szCs w:val="26"/>
              </w:rPr>
              <w:t>2017 sửa đổi, bổ sung một số điều của Thông tư số 56/2014/TT-BCT quy định phương pháp xác định giá phát điện, trình tự kiểm tra hợp đồng mua bán điện; Thông tư số 30/2014/TT-BCT quy định vận hành thị trường phát điện cạnh tranh và Thông tư số 57/2014/TT-BCT quy định phương pháp, trình tự xây dựng và ban hành khung giá phát điện</w:t>
            </w:r>
          </w:p>
        </w:tc>
        <w:tc>
          <w:tcPr>
            <w:tcW w:w="2018" w:type="dxa"/>
            <w:vAlign w:val="center"/>
          </w:tcPr>
          <w:p w:rsidR="0081591B" w:rsidRDefault="001D2A20"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AE3D5A">
            <w:pPr>
              <w:widowControl w:val="0"/>
              <w:spacing w:before="120" w:after="120"/>
              <w:jc w:val="both"/>
              <w:rPr>
                <w:szCs w:val="26"/>
              </w:rPr>
            </w:pPr>
            <w:r w:rsidRPr="00E953CD">
              <w:rPr>
                <w:szCs w:val="26"/>
              </w:rPr>
              <w:t>Thông tư số</w:t>
            </w:r>
            <w:r w:rsidR="00AE3D5A">
              <w:rPr>
                <w:szCs w:val="26"/>
              </w:rPr>
              <w:t xml:space="preserve"> 26/2017/TT-BCT ngày 29/11/</w:t>
            </w:r>
            <w:r w:rsidRPr="00E953CD">
              <w:rPr>
                <w:szCs w:val="26"/>
              </w:rPr>
              <w:t xml:space="preserve">2017 </w:t>
            </w:r>
            <w:r w:rsidR="00AE3D5A">
              <w:rPr>
                <w:szCs w:val="26"/>
              </w:rPr>
              <w:t>q</w:t>
            </w:r>
            <w:r w:rsidRPr="00E953CD">
              <w:rPr>
                <w:szCs w:val="26"/>
              </w:rPr>
              <w:t>uy định phương pháp, trình tự xác định chi phí hàng năm và giá điện của nhà máy thủy điện chiến lược đa mục tiêu</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4F0F20" w:rsidRPr="0049113A" w:rsidTr="00D755BD">
        <w:trPr>
          <w:cantSplit/>
          <w:tblHeader/>
        </w:trPr>
        <w:tc>
          <w:tcPr>
            <w:tcW w:w="1101" w:type="dxa"/>
            <w:shd w:val="clear" w:color="auto" w:fill="auto"/>
            <w:vAlign w:val="center"/>
          </w:tcPr>
          <w:p w:rsidR="004F0F20" w:rsidRPr="00D755BD" w:rsidRDefault="004F0F20"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4F0F20" w:rsidRPr="00E953CD" w:rsidRDefault="004F0F20" w:rsidP="004F0F20">
            <w:pPr>
              <w:widowControl w:val="0"/>
              <w:spacing w:before="120" w:after="120"/>
              <w:jc w:val="both"/>
              <w:rPr>
                <w:szCs w:val="26"/>
              </w:rPr>
            </w:pPr>
            <w:r>
              <w:rPr>
                <w:szCs w:val="26"/>
              </w:rPr>
              <w:t xml:space="preserve">Thông tư </w:t>
            </w:r>
            <w:r w:rsidR="00100432">
              <w:rPr>
                <w:szCs w:val="26"/>
              </w:rPr>
              <w:t xml:space="preserve">số </w:t>
            </w:r>
            <w:r>
              <w:rPr>
                <w:szCs w:val="26"/>
              </w:rPr>
              <w:t>45/2018/TT-BCT ngày 15/11/2018 q</w:t>
            </w:r>
            <w:r w:rsidRPr="004F0F20">
              <w:rPr>
                <w:szCs w:val="26"/>
              </w:rPr>
              <w:t>uy định vận hành thị trường buôn điện cạnh tranh và sửa đổi, bổ sung một số điều của Thông tư số 56/2014/TT-BCT ngày 19 tháng 12 năm 2014 của Bộ Công Thương quy định phương pháp xác định giá phát điện, trình tự kiểm tra hợp đồng mua bán điện</w:t>
            </w:r>
          </w:p>
        </w:tc>
        <w:tc>
          <w:tcPr>
            <w:tcW w:w="2018" w:type="dxa"/>
            <w:vAlign w:val="center"/>
          </w:tcPr>
          <w:p w:rsidR="004F0F20" w:rsidRDefault="004F0F20"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4F0F20" w:rsidRPr="0049113A" w:rsidTr="00D755BD">
        <w:trPr>
          <w:cantSplit/>
          <w:tblHeader/>
        </w:trPr>
        <w:tc>
          <w:tcPr>
            <w:tcW w:w="1101" w:type="dxa"/>
            <w:shd w:val="clear" w:color="auto" w:fill="auto"/>
            <w:vAlign w:val="center"/>
          </w:tcPr>
          <w:p w:rsidR="004F0F20" w:rsidRPr="00D755BD" w:rsidRDefault="004F0F20"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4F0F20" w:rsidRDefault="004F0F20" w:rsidP="004F0F20">
            <w:pPr>
              <w:widowControl w:val="0"/>
              <w:spacing w:before="120" w:after="120"/>
              <w:jc w:val="both"/>
              <w:rPr>
                <w:szCs w:val="26"/>
              </w:rPr>
            </w:pPr>
            <w:r w:rsidRPr="004F0F20">
              <w:rPr>
                <w:szCs w:val="26"/>
              </w:rPr>
              <w:t xml:space="preserve">Thông tư </w:t>
            </w:r>
            <w:r w:rsidR="00100432">
              <w:rPr>
                <w:szCs w:val="26"/>
              </w:rPr>
              <w:t xml:space="preserve">số </w:t>
            </w:r>
            <w:r w:rsidRPr="004F0F20">
              <w:rPr>
                <w:szCs w:val="26"/>
              </w:rPr>
              <w:t xml:space="preserve">24/2019/TT-BCT </w:t>
            </w:r>
            <w:r>
              <w:rPr>
                <w:szCs w:val="26"/>
              </w:rPr>
              <w:t>ngày 14/11/2019 s</w:t>
            </w:r>
            <w:r w:rsidRPr="004F0F20">
              <w:rPr>
                <w:szCs w:val="26"/>
              </w:rPr>
              <w:t>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w:t>
            </w:r>
          </w:p>
        </w:tc>
        <w:tc>
          <w:tcPr>
            <w:tcW w:w="2018" w:type="dxa"/>
            <w:vAlign w:val="center"/>
          </w:tcPr>
          <w:p w:rsidR="004F0F20" w:rsidRDefault="004F0F20"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4B2AFF">
            <w:pPr>
              <w:widowControl w:val="0"/>
              <w:spacing w:before="120" w:after="120"/>
              <w:jc w:val="both"/>
              <w:rPr>
                <w:szCs w:val="26"/>
              </w:rPr>
            </w:pPr>
            <w:r w:rsidRPr="00E953CD">
              <w:rPr>
                <w:szCs w:val="26"/>
              </w:rPr>
              <w:t>Thông tư số</w:t>
            </w:r>
            <w:r w:rsidR="0005710F">
              <w:rPr>
                <w:szCs w:val="26"/>
              </w:rPr>
              <w:t xml:space="preserve"> </w:t>
            </w:r>
            <w:r w:rsidR="004B2AFF">
              <w:rPr>
                <w:szCs w:val="26"/>
              </w:rPr>
              <w:t xml:space="preserve">25/2018/TT-BCT ngày 12/9/2018 </w:t>
            </w:r>
            <w:r w:rsidRPr="00E953CD">
              <w:rPr>
                <w:szCs w:val="26"/>
              </w:rPr>
              <w:t>sửa đổi, bổ sung một số điều của Thông tư số 16/2014/TT-BCT ngày 29 tháng 5 năm 2014 của Bộ trưởng Bộ Công Thương quy định về thực hiện giá bán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4B2AFF">
            <w:pPr>
              <w:widowControl w:val="0"/>
              <w:spacing w:before="120" w:after="120"/>
              <w:jc w:val="both"/>
              <w:rPr>
                <w:szCs w:val="26"/>
              </w:rPr>
            </w:pPr>
            <w:r w:rsidRPr="00E953CD">
              <w:rPr>
                <w:szCs w:val="26"/>
              </w:rPr>
              <w:t>Thông tư số</w:t>
            </w:r>
            <w:r w:rsidR="004B2AFF">
              <w:rPr>
                <w:szCs w:val="26"/>
              </w:rPr>
              <w:t xml:space="preserve"> 46/2018/TT-BCT ngày 15/11/</w:t>
            </w:r>
            <w:r w:rsidRPr="00E953CD">
              <w:rPr>
                <w:szCs w:val="26"/>
              </w:rPr>
              <w:t>2018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w:t>
            </w:r>
            <w:r w:rsidR="00B54BA2">
              <w:rPr>
                <w:szCs w:val="26"/>
              </w:rPr>
              <w:t>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4B2AFF">
            <w:pPr>
              <w:widowControl w:val="0"/>
              <w:spacing w:before="120" w:after="120"/>
              <w:jc w:val="both"/>
              <w:rPr>
                <w:szCs w:val="26"/>
              </w:rPr>
            </w:pPr>
            <w:r w:rsidRPr="00E953CD">
              <w:rPr>
                <w:szCs w:val="26"/>
              </w:rPr>
              <w:t xml:space="preserve">Thông tư số 29/2019/TT-BCT ngày </w:t>
            </w:r>
            <w:r w:rsidR="004B2AFF">
              <w:rPr>
                <w:szCs w:val="26"/>
              </w:rPr>
              <w:t>15/11/</w:t>
            </w:r>
            <w:r w:rsidRPr="00E953CD">
              <w:rPr>
                <w:szCs w:val="26"/>
              </w:rPr>
              <w:t>2019 sửa đổi, bổ sung một số điều của Thông tư số 32/2014/TT-BCT ngày 09 tháng 10 năm 2014 của Bộ trưởng Bộ Công Thương quy định về trình tự xây dựng, áp dụng biểu giá chi phí tránh được và ban hành Hợp đồng mua bán điện mẫu cho các nhà máy thủy điện nhỏ và bãi bỏ Thông tư số 06/2016/TT-BCT ngày 14 tháng 6 năm 2019 của Bộ trưởng Bộ Công Thương sửa đổi, bổ sung một số điều của Thông tư số 32/2014/TT-BCT ngày 09 tháng 10 năm 2014 của Bộ trưởng Bộ Công Thương</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4B2AFF">
            <w:pPr>
              <w:widowControl w:val="0"/>
              <w:spacing w:before="120" w:after="120"/>
              <w:jc w:val="both"/>
              <w:rPr>
                <w:szCs w:val="26"/>
              </w:rPr>
            </w:pPr>
            <w:r w:rsidRPr="00E953CD">
              <w:rPr>
                <w:szCs w:val="26"/>
              </w:rPr>
              <w:t>Thông tư số</w:t>
            </w:r>
            <w:r w:rsidR="004B2AFF">
              <w:rPr>
                <w:szCs w:val="26"/>
              </w:rPr>
              <w:t xml:space="preserve"> 57/2020/TT-BCT ngày 31/12/</w:t>
            </w:r>
            <w:r w:rsidRPr="00E953CD">
              <w:rPr>
                <w:szCs w:val="26"/>
              </w:rPr>
              <w:t>2020 ban hành Quy định phương pháp xác định giá phát điện, hợp đồng mua bán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4B2AFF">
            <w:pPr>
              <w:widowControl w:val="0"/>
              <w:spacing w:before="120" w:after="120"/>
              <w:jc w:val="both"/>
              <w:rPr>
                <w:szCs w:val="26"/>
              </w:rPr>
            </w:pPr>
            <w:r w:rsidRPr="00E953CD">
              <w:rPr>
                <w:szCs w:val="26"/>
                <w:shd w:val="clear" w:color="auto" w:fill="FFFFFF"/>
              </w:rPr>
              <w:t>Thông tư số</w:t>
            </w:r>
            <w:r w:rsidR="004B2AFF">
              <w:rPr>
                <w:szCs w:val="26"/>
                <w:shd w:val="clear" w:color="auto" w:fill="FFFFFF"/>
              </w:rPr>
              <w:t xml:space="preserve"> 06/2021/TT-BCT ngày 06/8/2021</w:t>
            </w:r>
            <w:r w:rsidR="004B2AFF" w:rsidRPr="00E953CD">
              <w:rPr>
                <w:szCs w:val="26"/>
                <w:shd w:val="clear" w:color="auto" w:fill="FFFFFF"/>
              </w:rPr>
              <w:t xml:space="preserve"> </w:t>
            </w:r>
            <w:r w:rsidRPr="00E953CD">
              <w:rPr>
                <w:szCs w:val="26"/>
                <w:shd w:val="clear" w:color="auto" w:fill="FFFFFF"/>
              </w:rPr>
              <w:t>sửa đổi, bổ sung một số điều của Thông tư số 16/2014/TT-BCT ngày 29 tháng 5 năm 2014 của Bộ trưởng Bộ Công Thương quy định về thực hiện giá bán điệ</w:t>
            </w:r>
            <w:r w:rsidR="00E953CD">
              <w:rPr>
                <w:szCs w:val="26"/>
                <w:shd w:val="clear" w:color="auto" w:fill="FFFFFF"/>
              </w:rPr>
              <w:t>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4B2AFF">
            <w:pPr>
              <w:widowControl w:val="0"/>
              <w:spacing w:before="120" w:after="120"/>
              <w:jc w:val="both"/>
              <w:rPr>
                <w:szCs w:val="26"/>
                <w:shd w:val="clear" w:color="auto" w:fill="FFFFFF"/>
              </w:rPr>
            </w:pPr>
            <w:r w:rsidRPr="00E953CD">
              <w:rPr>
                <w:szCs w:val="26"/>
                <w:shd w:val="clear" w:color="auto" w:fill="FFFFFF"/>
              </w:rPr>
              <w:t xml:space="preserve">Thông tư số 14/2022/TT-BCT ngày </w:t>
            </w:r>
            <w:r w:rsidR="004B2AFF">
              <w:rPr>
                <w:szCs w:val="26"/>
                <w:shd w:val="clear" w:color="auto" w:fill="FFFFFF"/>
              </w:rPr>
              <w:t>30/9/</w:t>
            </w:r>
            <w:r w:rsidRPr="00E953CD">
              <w:rPr>
                <w:szCs w:val="26"/>
                <w:shd w:val="clear" w:color="auto" w:fill="FFFFFF"/>
              </w:rPr>
              <w:t>2022 sửa đổi, bổ sung một số điều của Thông tư số 02/2017/TT-BCT ngày 10 tháng 02 năm 2017 của Bộ trưởng Bộ Công Thương quy định phương pháp, trình tự lập, thẩm định và phê duyệt giá truyền tải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4B2AFF">
            <w:pPr>
              <w:widowControl w:val="0"/>
              <w:spacing w:before="120" w:after="120"/>
              <w:jc w:val="both"/>
              <w:rPr>
                <w:szCs w:val="26"/>
                <w:shd w:val="clear" w:color="auto" w:fill="FFFFFF"/>
              </w:rPr>
            </w:pPr>
            <w:r w:rsidRPr="00E953CD">
              <w:rPr>
                <w:szCs w:val="26"/>
                <w:shd w:val="clear" w:color="auto" w:fill="FFFFFF"/>
              </w:rPr>
              <w:t xml:space="preserve">Thông tư số 15/2022/TT-BCT ngày </w:t>
            </w:r>
            <w:r w:rsidR="004B2AFF">
              <w:rPr>
                <w:szCs w:val="26"/>
                <w:shd w:val="clear" w:color="auto" w:fill="FFFFFF"/>
              </w:rPr>
              <w:t>03/10/</w:t>
            </w:r>
            <w:r w:rsidRPr="00E953CD">
              <w:rPr>
                <w:szCs w:val="26"/>
                <w:shd w:val="clear" w:color="auto" w:fill="FFFFFF"/>
              </w:rPr>
              <w:t>2022 quy định phương pháp xây dựng khung giá phát điện nhà máy điện mặt trời, điện gió chuyển tiếp</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F82C17">
            <w:pPr>
              <w:widowControl w:val="0"/>
              <w:spacing w:before="120" w:after="120"/>
              <w:jc w:val="both"/>
              <w:rPr>
                <w:szCs w:val="26"/>
                <w:shd w:val="clear" w:color="auto" w:fill="FFFFFF"/>
              </w:rPr>
            </w:pPr>
            <w:r w:rsidRPr="00E953CD">
              <w:rPr>
                <w:szCs w:val="26"/>
                <w:shd w:val="clear" w:color="auto" w:fill="FFFFFF"/>
              </w:rPr>
              <w:t>Thông tư số</w:t>
            </w:r>
            <w:r w:rsidR="00F82C17">
              <w:rPr>
                <w:szCs w:val="26"/>
                <w:shd w:val="clear" w:color="auto" w:fill="FFFFFF"/>
              </w:rPr>
              <w:t xml:space="preserve"> 31/2022/TT-BCT ngày 08/11/</w:t>
            </w:r>
            <w:r w:rsidRPr="00E953CD">
              <w:rPr>
                <w:szCs w:val="26"/>
                <w:shd w:val="clear" w:color="auto" w:fill="FFFFFF"/>
              </w:rPr>
              <w:t>2022 sửa đổi, bổ sung một số điều của Thông tư số 57/2014/TT-BCT ngày 19 tháng 12 năm 2014 của Bộ trưởng Bộ Công Thương quy định phương pháp, trình tự xây dựng và ban hành khung giá phát điện và Thông tư số 57/2020/TT-BCT của Bộ trưởng Bộ Công Thương quy định phương pháp xác định giá phát điện, hợp đồng mua bán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F82C17">
            <w:pPr>
              <w:widowControl w:val="0"/>
              <w:spacing w:before="120" w:after="120"/>
              <w:jc w:val="both"/>
              <w:rPr>
                <w:szCs w:val="26"/>
                <w:shd w:val="clear" w:color="auto" w:fill="FFFFFF"/>
              </w:rPr>
            </w:pPr>
            <w:r w:rsidRPr="00E953CD">
              <w:rPr>
                <w:szCs w:val="26"/>
                <w:shd w:val="clear" w:color="auto" w:fill="FFFFFF"/>
              </w:rPr>
              <w:t>Thông tư số 02/2023</w:t>
            </w:r>
            <w:r w:rsidR="00F82C17">
              <w:rPr>
                <w:szCs w:val="26"/>
                <w:shd w:val="clear" w:color="auto" w:fill="FFFFFF"/>
              </w:rPr>
              <w:t>/TT-BCT ngày 19/01/</w:t>
            </w:r>
            <w:r w:rsidRPr="00E953CD">
              <w:rPr>
                <w:szCs w:val="26"/>
                <w:shd w:val="clear" w:color="auto" w:fill="FFFFFF"/>
              </w:rPr>
              <w:t>2023 bãi bỏ một số quy định tại Thông tư số 57/2020/TT-BCT ngày 31 tháng 12 năm 2020 của Bộ trưởng Bộ Công Thương quy định phương pháp xác định giá phát điện, hợp đồng mua bán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773626" w:rsidRDefault="0081591B" w:rsidP="00F82C17">
            <w:pPr>
              <w:spacing w:after="0" w:line="312" w:lineRule="auto"/>
              <w:jc w:val="both"/>
              <w:rPr>
                <w:rFonts w:cs="Times New Roman"/>
                <w:color w:val="000000" w:themeColor="text1"/>
                <w:szCs w:val="28"/>
                <w:shd w:val="clear" w:color="auto" w:fill="FFFFFF"/>
              </w:rPr>
            </w:pPr>
            <w:r w:rsidRPr="00C96771">
              <w:rPr>
                <w:rFonts w:cs="Times New Roman"/>
                <w:color w:val="000000" w:themeColor="text1"/>
                <w:szCs w:val="28"/>
                <w:shd w:val="clear" w:color="auto" w:fill="FFFFFF"/>
              </w:rPr>
              <w:t>Thông tư số 08</w:t>
            </w:r>
            <w:r w:rsidR="00F82C17">
              <w:rPr>
                <w:rFonts w:cs="Times New Roman"/>
                <w:color w:val="000000" w:themeColor="text1"/>
                <w:szCs w:val="28"/>
                <w:shd w:val="clear" w:color="auto" w:fill="FFFFFF"/>
              </w:rPr>
              <w:t>/2017/TT-BCT ngày 26/6/</w:t>
            </w:r>
            <w:r w:rsidRPr="00C96771">
              <w:rPr>
                <w:rFonts w:cs="Times New Roman"/>
                <w:color w:val="000000" w:themeColor="text1"/>
                <w:szCs w:val="28"/>
                <w:shd w:val="clear" w:color="auto" w:fill="FFFFFF"/>
              </w:rPr>
              <w:t>2017 quy định về đăng ký giá, kê khai giá sữa và thực phẩm chức năng dành cho trẻ em dưới 06 tuổi</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9069EC" w:rsidRDefault="0081591B" w:rsidP="0081591B">
            <w:pPr>
              <w:spacing w:after="0" w:line="312" w:lineRule="auto"/>
              <w:jc w:val="both"/>
              <w:rPr>
                <w:rFonts w:cs="Times New Roman"/>
                <w:color w:val="000000" w:themeColor="text1"/>
                <w:szCs w:val="28"/>
                <w:shd w:val="clear" w:color="auto" w:fill="FFFFFF"/>
              </w:rPr>
            </w:pPr>
            <w:r w:rsidRPr="009069EC">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9069EC">
              <w:rPr>
                <w:rFonts w:cs="Times New Roman"/>
                <w:color w:val="000000" w:themeColor="text1"/>
                <w:szCs w:val="28"/>
                <w:shd w:val="clear" w:color="auto" w:fill="FFFFFF"/>
              </w:rPr>
              <w:t xml:space="preserve">30/2013/TT-BYT </w:t>
            </w:r>
            <w:r>
              <w:rPr>
                <w:rFonts w:cs="Times New Roman"/>
                <w:color w:val="000000" w:themeColor="text1"/>
                <w:szCs w:val="28"/>
                <w:shd w:val="clear" w:color="auto" w:fill="FFFFFF"/>
              </w:rPr>
              <w:t>ngày 04/10/2013 b</w:t>
            </w:r>
            <w:r w:rsidRPr="009069EC">
              <w:rPr>
                <w:rFonts w:cs="Times New Roman"/>
                <w:color w:val="000000" w:themeColor="text1"/>
                <w:szCs w:val="28"/>
                <w:shd w:val="clear" w:color="auto" w:fill="FFFFFF"/>
              </w:rPr>
              <w:t>an hành danh mục sữa dành cho trẻ em dưới 06 tuổi thuộc hàng hóa thực hiện bình ổn giá</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9069EC" w:rsidRDefault="0081591B" w:rsidP="0081591B">
            <w:pPr>
              <w:spacing w:after="0" w:line="312" w:lineRule="auto"/>
              <w:jc w:val="both"/>
              <w:rPr>
                <w:rFonts w:cs="Times New Roman"/>
                <w:color w:val="000000" w:themeColor="text1"/>
                <w:szCs w:val="28"/>
                <w:shd w:val="clear" w:color="auto" w:fill="FFFFFF"/>
              </w:rPr>
            </w:pPr>
            <w:r w:rsidRPr="009069EC">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9069EC">
              <w:rPr>
                <w:rFonts w:cs="Times New Roman"/>
                <w:color w:val="000000" w:themeColor="text1"/>
                <w:szCs w:val="28"/>
                <w:shd w:val="clear" w:color="auto" w:fill="FFFFFF"/>
              </w:rPr>
              <w:t xml:space="preserve">25/2014/TT-BTC </w:t>
            </w:r>
            <w:r>
              <w:rPr>
                <w:rFonts w:cs="Times New Roman"/>
                <w:color w:val="000000" w:themeColor="text1"/>
                <w:szCs w:val="28"/>
                <w:shd w:val="clear" w:color="auto" w:fill="FFFFFF"/>
              </w:rPr>
              <w:t xml:space="preserve">ngày </w:t>
            </w:r>
            <w:r w:rsidRPr="000128F4">
              <w:rPr>
                <w:rFonts w:cs="Times New Roman"/>
                <w:color w:val="000000" w:themeColor="text1"/>
                <w:szCs w:val="28"/>
                <w:shd w:val="clear" w:color="auto" w:fill="FFFFFF"/>
              </w:rPr>
              <w:t>17/02/2014 q</w:t>
            </w:r>
            <w:r w:rsidRPr="009069EC">
              <w:rPr>
                <w:rFonts w:cs="Times New Roman"/>
                <w:color w:val="000000" w:themeColor="text1"/>
                <w:szCs w:val="28"/>
                <w:shd w:val="clear" w:color="auto" w:fill="FFFFFF"/>
              </w:rPr>
              <w:t>uy định phương pháp định giá chung đối với hàng hóa, dịch vụ</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0128F4" w:rsidRDefault="0081591B" w:rsidP="0081591B">
            <w:pPr>
              <w:spacing w:after="0" w:line="312" w:lineRule="auto"/>
              <w:jc w:val="both"/>
              <w:rPr>
                <w:rFonts w:cs="Times New Roman"/>
                <w:color w:val="000000" w:themeColor="text1"/>
                <w:szCs w:val="28"/>
                <w:shd w:val="clear" w:color="auto" w:fill="FFFFFF"/>
              </w:rPr>
            </w:pPr>
            <w:r w:rsidRPr="000128F4">
              <w:rPr>
                <w:rFonts w:cs="Times New Roman"/>
                <w:color w:val="000000" w:themeColor="text1"/>
                <w:szCs w:val="28"/>
                <w:shd w:val="clear" w:color="auto" w:fill="FFFFFF"/>
              </w:rPr>
              <w:t>Thông tư</w:t>
            </w:r>
            <w:r>
              <w:rPr>
                <w:rFonts w:cs="Times New Roman"/>
                <w:color w:val="000000" w:themeColor="text1"/>
                <w:szCs w:val="28"/>
                <w:shd w:val="clear" w:color="auto" w:fill="FFFFFF"/>
              </w:rPr>
              <w:t xml:space="preserve"> số</w:t>
            </w:r>
            <w:r w:rsidRPr="000128F4">
              <w:rPr>
                <w:rFonts w:cs="Times New Roman"/>
                <w:color w:val="000000" w:themeColor="text1"/>
                <w:szCs w:val="28"/>
                <w:shd w:val="clear" w:color="auto" w:fill="FFFFFF"/>
              </w:rPr>
              <w:t xml:space="preserve"> 56/2014/TT-BTC </w:t>
            </w:r>
            <w:r>
              <w:rPr>
                <w:rFonts w:cs="Times New Roman"/>
                <w:color w:val="000000" w:themeColor="text1"/>
                <w:szCs w:val="28"/>
                <w:shd w:val="clear" w:color="auto" w:fill="FFFFFF"/>
              </w:rPr>
              <w:t xml:space="preserve">ngày </w:t>
            </w:r>
            <w:r w:rsidRPr="000128F4">
              <w:rPr>
                <w:rFonts w:cs="Times New Roman"/>
                <w:color w:val="000000" w:themeColor="text1"/>
                <w:szCs w:val="28"/>
                <w:shd w:val="clear" w:color="auto" w:fill="FFFFFF"/>
              </w:rPr>
              <w:t>28/04/2014</w:t>
            </w:r>
            <w:r>
              <w:rPr>
                <w:rFonts w:cs="Times New Roman"/>
                <w:color w:val="000000" w:themeColor="text1"/>
                <w:szCs w:val="28"/>
                <w:shd w:val="clear" w:color="auto" w:fill="FFFFFF"/>
              </w:rPr>
              <w:t xml:space="preserve"> h</w:t>
            </w:r>
            <w:r w:rsidRPr="000128F4">
              <w:rPr>
                <w:rFonts w:cs="Times New Roman"/>
                <w:color w:val="000000" w:themeColor="text1"/>
                <w:szCs w:val="28"/>
                <w:shd w:val="clear" w:color="auto" w:fill="FFFFFF"/>
              </w:rPr>
              <w:t>ướng dẫn thực hiện Nghị định số 177/2013/NĐ-CP ngày 14 tháng 11 năm 2013 của Chính phủ quy định chi tiết và hướng dẫn thi hành một sổ điều của Luật Giá</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0128F4" w:rsidRDefault="0081591B" w:rsidP="0081591B">
            <w:pPr>
              <w:spacing w:after="0" w:line="312" w:lineRule="auto"/>
              <w:jc w:val="both"/>
              <w:rPr>
                <w:rFonts w:cs="Times New Roman"/>
                <w:color w:val="000000" w:themeColor="text1"/>
                <w:szCs w:val="28"/>
                <w:shd w:val="clear" w:color="auto" w:fill="FFFFFF"/>
              </w:rPr>
            </w:pPr>
            <w:r w:rsidRPr="000128F4">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0128F4">
              <w:rPr>
                <w:rFonts w:cs="Times New Roman"/>
                <w:color w:val="000000" w:themeColor="text1"/>
                <w:szCs w:val="28"/>
                <w:shd w:val="clear" w:color="auto" w:fill="FFFFFF"/>
              </w:rPr>
              <w:t xml:space="preserve">233/2016/TT-BTC </w:t>
            </w:r>
            <w:r>
              <w:rPr>
                <w:rFonts w:cs="Times New Roman"/>
                <w:color w:val="000000" w:themeColor="text1"/>
                <w:szCs w:val="28"/>
                <w:shd w:val="clear" w:color="auto" w:fill="FFFFFF"/>
              </w:rPr>
              <w:t xml:space="preserve">ngày </w:t>
            </w:r>
            <w:r w:rsidRPr="000128F4">
              <w:rPr>
                <w:rFonts w:cs="Times New Roman"/>
                <w:color w:val="000000" w:themeColor="text1"/>
                <w:szCs w:val="28"/>
                <w:shd w:val="clear" w:color="auto" w:fill="FFFFFF"/>
              </w:rPr>
              <w:t>11/11/2016</w:t>
            </w:r>
            <w:r>
              <w:rPr>
                <w:rFonts w:cs="Times New Roman"/>
                <w:color w:val="000000" w:themeColor="text1"/>
                <w:szCs w:val="28"/>
                <w:shd w:val="clear" w:color="auto" w:fill="FFFFFF"/>
              </w:rPr>
              <w:t xml:space="preserve"> s</w:t>
            </w:r>
            <w:r w:rsidRPr="000128F4">
              <w:rPr>
                <w:rFonts w:cs="Times New Roman"/>
                <w:color w:val="000000" w:themeColor="text1"/>
                <w:szCs w:val="28"/>
                <w:shd w:val="clear" w:color="auto" w:fill="FFFFFF"/>
              </w:rPr>
              <w:t>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0128F4" w:rsidRDefault="0081591B" w:rsidP="0081591B">
            <w:pPr>
              <w:spacing w:after="0" w:line="312" w:lineRule="auto"/>
              <w:jc w:val="both"/>
              <w:rPr>
                <w:rFonts w:cs="Times New Roman"/>
                <w:color w:val="000000" w:themeColor="text1"/>
                <w:szCs w:val="28"/>
                <w:shd w:val="clear" w:color="auto" w:fill="FFFFFF"/>
              </w:rPr>
            </w:pPr>
            <w:r w:rsidRPr="00C32F3B">
              <w:rPr>
                <w:rFonts w:cs="Times New Roman"/>
                <w:color w:val="000000" w:themeColor="text1"/>
                <w:szCs w:val="28"/>
                <w:shd w:val="clear" w:color="auto" w:fill="FFFFFF"/>
              </w:rPr>
              <w:t>Thông tư</w:t>
            </w:r>
            <w:r>
              <w:rPr>
                <w:rFonts w:cs="Times New Roman"/>
                <w:color w:val="000000" w:themeColor="text1"/>
                <w:szCs w:val="28"/>
                <w:shd w:val="clear" w:color="auto" w:fill="FFFFFF"/>
              </w:rPr>
              <w:t xml:space="preserve"> số</w:t>
            </w:r>
            <w:r w:rsidRPr="00C32F3B">
              <w:rPr>
                <w:rFonts w:cs="Times New Roman"/>
                <w:color w:val="000000" w:themeColor="text1"/>
                <w:szCs w:val="28"/>
                <w:shd w:val="clear" w:color="auto" w:fill="FFFFFF"/>
              </w:rPr>
              <w:t xml:space="preserve"> 16/2014/TT-BCT </w:t>
            </w:r>
            <w:r w:rsidRPr="00C32F3B">
              <w:rPr>
                <w:rFonts w:cs="Times New Roman"/>
                <w:color w:val="000000"/>
                <w:szCs w:val="28"/>
                <w:shd w:val="clear" w:color="auto" w:fill="FFFFFF"/>
              </w:rPr>
              <w:t>29/05/2014</w:t>
            </w:r>
            <w:r>
              <w:rPr>
                <w:rFonts w:cs="Times New Roman"/>
                <w:color w:val="000000"/>
                <w:szCs w:val="28"/>
                <w:shd w:val="clear" w:color="auto" w:fill="FFFFFF"/>
              </w:rPr>
              <w:t xml:space="preserve"> </w:t>
            </w:r>
            <w:r w:rsidRPr="00C32F3B">
              <w:rPr>
                <w:rFonts w:cs="Times New Roman"/>
                <w:color w:val="000000" w:themeColor="text1"/>
                <w:szCs w:val="28"/>
                <w:shd w:val="clear" w:color="auto" w:fill="FFFFFF"/>
              </w:rPr>
              <w:t>quy định về thực hiện giá bán điện</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A43151" w:rsidRDefault="0081591B" w:rsidP="0081591B">
            <w:pPr>
              <w:spacing w:after="0" w:line="312" w:lineRule="auto"/>
              <w:jc w:val="both"/>
              <w:rPr>
                <w:rFonts w:cs="Times New Roman"/>
                <w:color w:val="000000" w:themeColor="text1"/>
                <w:szCs w:val="28"/>
                <w:shd w:val="clear" w:color="auto" w:fill="FFFFFF"/>
              </w:rPr>
            </w:pPr>
            <w:r w:rsidRPr="00A43151">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004210F9">
              <w:rPr>
                <w:rFonts w:cs="Times New Roman"/>
                <w:color w:val="000000" w:themeColor="text1"/>
                <w:szCs w:val="28"/>
                <w:shd w:val="clear" w:color="auto" w:fill="FFFFFF"/>
              </w:rPr>
              <w:t>199</w:t>
            </w:r>
            <w:r w:rsidRPr="00A43151">
              <w:rPr>
                <w:rFonts w:cs="Times New Roman"/>
                <w:color w:val="000000" w:themeColor="text1"/>
                <w:szCs w:val="28"/>
                <w:shd w:val="clear" w:color="auto" w:fill="FFFFFF"/>
              </w:rPr>
              <w:t xml:space="preserve">/2014/TT-BQP </w:t>
            </w:r>
            <w:r>
              <w:rPr>
                <w:rFonts w:cs="Times New Roman"/>
                <w:color w:val="000000" w:themeColor="text1"/>
                <w:szCs w:val="28"/>
                <w:shd w:val="clear" w:color="auto" w:fill="FFFFFF"/>
              </w:rPr>
              <w:t xml:space="preserve">ngày </w:t>
            </w:r>
            <w:r>
              <w:t xml:space="preserve"> </w:t>
            </w:r>
            <w:r w:rsidRPr="00413982">
              <w:rPr>
                <w:rFonts w:cs="Times New Roman"/>
                <w:color w:val="000000" w:themeColor="text1"/>
                <w:szCs w:val="28"/>
                <w:shd w:val="clear" w:color="auto" w:fill="FFFFFF"/>
              </w:rPr>
              <w:t xml:space="preserve">31/12/2014 </w:t>
            </w:r>
            <w:r>
              <w:rPr>
                <w:rFonts w:cs="Times New Roman"/>
                <w:color w:val="000000" w:themeColor="text1"/>
                <w:szCs w:val="28"/>
                <w:shd w:val="clear" w:color="auto" w:fill="FFFFFF"/>
              </w:rPr>
              <w:t>q</w:t>
            </w:r>
            <w:r w:rsidRPr="00A43151">
              <w:rPr>
                <w:rFonts w:cs="Times New Roman"/>
                <w:color w:val="000000" w:themeColor="text1"/>
                <w:szCs w:val="28"/>
                <w:shd w:val="clear" w:color="auto" w:fill="FFFFFF"/>
              </w:rPr>
              <w:t>uy định chi tiết và hướng dẫn công tác quản lý giá trong lĩnh vực quốc phòng</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413982" w:rsidRDefault="0081591B" w:rsidP="0081591B">
            <w:pPr>
              <w:spacing w:after="0" w:line="312" w:lineRule="auto"/>
              <w:jc w:val="both"/>
              <w:rPr>
                <w:rFonts w:cs="Times New Roman"/>
                <w:color w:val="000000" w:themeColor="text1"/>
                <w:szCs w:val="28"/>
                <w:shd w:val="clear" w:color="auto" w:fill="FFFFFF"/>
              </w:rPr>
            </w:pPr>
            <w:r w:rsidRPr="00EE77C5">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EE77C5">
              <w:rPr>
                <w:rFonts w:cs="Times New Roman"/>
                <w:color w:val="000000" w:themeColor="text1"/>
                <w:szCs w:val="28"/>
                <w:shd w:val="clear" w:color="auto" w:fill="FFFFFF"/>
              </w:rPr>
              <w:t xml:space="preserve">02/2022/TT-BYT </w:t>
            </w:r>
            <w:r>
              <w:rPr>
                <w:rFonts w:cs="Times New Roman"/>
                <w:color w:val="000000" w:themeColor="text1"/>
                <w:szCs w:val="28"/>
                <w:shd w:val="clear" w:color="auto" w:fill="FFFFFF"/>
              </w:rPr>
              <w:t xml:space="preserve">ngày </w:t>
            </w:r>
            <w:r>
              <w:t xml:space="preserve"> </w:t>
            </w:r>
            <w:r w:rsidRPr="00EE77C5">
              <w:rPr>
                <w:rFonts w:cs="Times New Roman"/>
                <w:color w:val="000000" w:themeColor="text1"/>
                <w:szCs w:val="28"/>
                <w:shd w:val="clear" w:color="auto" w:fill="FFFFFF"/>
              </w:rPr>
              <w:t>18/02/2022 quy định giá dịch vụ xét nghiệm SARS-CoV-2</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413982" w:rsidRDefault="0081591B" w:rsidP="0081591B">
            <w:pPr>
              <w:spacing w:after="0" w:line="312" w:lineRule="auto"/>
              <w:jc w:val="both"/>
              <w:rPr>
                <w:rFonts w:cs="Times New Roman"/>
                <w:color w:val="000000" w:themeColor="text1"/>
                <w:szCs w:val="28"/>
                <w:shd w:val="clear" w:color="auto" w:fill="FFFFFF"/>
              </w:rPr>
            </w:pPr>
            <w:r w:rsidRPr="007603FE">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7603FE">
              <w:rPr>
                <w:rFonts w:cs="Times New Roman"/>
                <w:color w:val="000000" w:themeColor="text1"/>
                <w:szCs w:val="28"/>
                <w:shd w:val="clear" w:color="auto" w:fill="FFFFFF"/>
              </w:rPr>
              <w:t xml:space="preserve">35/2017/TT-BYT </w:t>
            </w:r>
            <w:r>
              <w:rPr>
                <w:rFonts w:cs="Times New Roman"/>
                <w:color w:val="000000" w:themeColor="text1"/>
                <w:szCs w:val="28"/>
                <w:shd w:val="clear" w:color="auto" w:fill="FFFFFF"/>
              </w:rPr>
              <w:t xml:space="preserve"> ngày </w:t>
            </w:r>
            <w:r>
              <w:t xml:space="preserve"> </w:t>
            </w:r>
            <w:r w:rsidRPr="007603FE">
              <w:rPr>
                <w:rFonts w:cs="Times New Roman"/>
                <w:color w:val="000000" w:themeColor="text1"/>
                <w:szCs w:val="28"/>
                <w:shd w:val="clear" w:color="auto" w:fill="FFFFFF"/>
              </w:rPr>
              <w:t xml:space="preserve">18/08/2017 </w:t>
            </w:r>
            <w:r>
              <w:rPr>
                <w:rFonts w:cs="Times New Roman"/>
                <w:color w:val="000000" w:themeColor="text1"/>
                <w:szCs w:val="28"/>
                <w:shd w:val="clear" w:color="auto" w:fill="FFFFFF"/>
              </w:rPr>
              <w:t>q</w:t>
            </w:r>
            <w:r w:rsidRPr="007603FE">
              <w:rPr>
                <w:rFonts w:cs="Times New Roman"/>
                <w:color w:val="000000" w:themeColor="text1"/>
                <w:szCs w:val="28"/>
                <w:shd w:val="clear" w:color="auto" w:fill="FFFFFF"/>
              </w:rPr>
              <w:t>uy định giá cụ thể đối với dịch vụ kiểm nghiệm mẫu thuốc, nguyên liệu làm thuốc, thuốc dùng cho người tại cơ sở y tế công lập sử dụng ngân sách nhà nước</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413982" w:rsidRDefault="0081591B" w:rsidP="001A5A12">
            <w:pPr>
              <w:spacing w:after="0" w:line="312" w:lineRule="auto"/>
              <w:jc w:val="both"/>
              <w:rPr>
                <w:rFonts w:cs="Times New Roman"/>
                <w:color w:val="000000" w:themeColor="text1"/>
                <w:szCs w:val="28"/>
                <w:shd w:val="clear" w:color="auto" w:fill="FFFFFF"/>
              </w:rPr>
            </w:pPr>
            <w:r w:rsidRPr="007603FE">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7603FE">
              <w:rPr>
                <w:rFonts w:cs="Times New Roman"/>
                <w:color w:val="000000" w:themeColor="text1"/>
                <w:szCs w:val="28"/>
                <w:shd w:val="clear" w:color="auto" w:fill="FFFFFF"/>
              </w:rPr>
              <w:t xml:space="preserve">282/2016/TT-BTC </w:t>
            </w:r>
            <w:r>
              <w:rPr>
                <w:rFonts w:cs="Times New Roman"/>
                <w:color w:val="000000" w:themeColor="text1"/>
                <w:szCs w:val="28"/>
                <w:shd w:val="clear" w:color="auto" w:fill="FFFFFF"/>
              </w:rPr>
              <w:t xml:space="preserve">ngày </w:t>
            </w:r>
            <w:r>
              <w:t xml:space="preserve"> 1</w:t>
            </w:r>
            <w:r w:rsidRPr="007603FE">
              <w:rPr>
                <w:rFonts w:cs="Times New Roman"/>
                <w:color w:val="000000" w:themeColor="text1"/>
                <w:szCs w:val="28"/>
                <w:shd w:val="clear" w:color="auto" w:fill="FFFFFF"/>
              </w:rPr>
              <w:t xml:space="preserve">4/11/2016 </w:t>
            </w:r>
            <w:r>
              <w:rPr>
                <w:rFonts w:cs="Times New Roman"/>
                <w:color w:val="000000" w:themeColor="text1"/>
                <w:szCs w:val="28"/>
                <w:shd w:val="clear" w:color="auto" w:fill="FFFFFF"/>
              </w:rPr>
              <w:t>q</w:t>
            </w:r>
            <w:r w:rsidRPr="007603FE">
              <w:rPr>
                <w:rFonts w:cs="Times New Roman"/>
                <w:color w:val="000000" w:themeColor="text1"/>
                <w:szCs w:val="28"/>
                <w:shd w:val="clear" w:color="auto" w:fill="FFFFFF"/>
              </w:rPr>
              <w:t>uy định khung giá dịch vụ ki</w:t>
            </w:r>
            <w:r>
              <w:rPr>
                <w:rFonts w:cs="Times New Roman"/>
                <w:color w:val="000000" w:themeColor="text1"/>
                <w:szCs w:val="28"/>
                <w:shd w:val="clear" w:color="auto" w:fill="FFFFFF"/>
              </w:rPr>
              <w:t>ể</w:t>
            </w:r>
            <w:r w:rsidRPr="007603FE">
              <w:rPr>
                <w:rFonts w:cs="Times New Roman"/>
                <w:color w:val="000000" w:themeColor="text1"/>
                <w:szCs w:val="28"/>
                <w:shd w:val="clear" w:color="auto" w:fill="FFFFFF"/>
              </w:rPr>
              <w:t>m nghiệm thu</w:t>
            </w:r>
            <w:r w:rsidR="001A5A12">
              <w:rPr>
                <w:rFonts w:cs="Times New Roman"/>
                <w:color w:val="000000" w:themeColor="text1"/>
                <w:szCs w:val="28"/>
                <w:shd w:val="clear" w:color="auto" w:fill="FFFFFF"/>
              </w:rPr>
              <w:t>ố</w:t>
            </w:r>
            <w:r w:rsidRPr="007603FE">
              <w:rPr>
                <w:rFonts w:cs="Times New Roman"/>
                <w:color w:val="000000" w:themeColor="text1"/>
                <w:szCs w:val="28"/>
                <w:shd w:val="clear" w:color="auto" w:fill="FFFFFF"/>
              </w:rPr>
              <w:t>c dùng cho thực vật</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C32F3B" w:rsidRDefault="0081591B" w:rsidP="0081591B">
            <w:pPr>
              <w:spacing w:after="0" w:line="312" w:lineRule="auto"/>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Thông tư số </w:t>
            </w:r>
            <w:r>
              <w:rPr>
                <w:rFonts w:ascii="Arial" w:hAnsi="Arial" w:cs="Arial"/>
                <w:color w:val="000000"/>
                <w:sz w:val="18"/>
                <w:szCs w:val="18"/>
                <w:shd w:val="clear" w:color="auto" w:fill="FFFFFF"/>
              </w:rPr>
              <w:t xml:space="preserve"> </w:t>
            </w:r>
            <w:r w:rsidRPr="008F326B">
              <w:rPr>
                <w:rFonts w:cs="Times New Roman"/>
                <w:color w:val="000000"/>
                <w:szCs w:val="28"/>
                <w:shd w:val="clear" w:color="auto" w:fill="FFFFFF"/>
              </w:rPr>
              <w:t>283/2016/TT-BTC</w:t>
            </w:r>
            <w:r w:rsidRPr="005B3DA6">
              <w:rPr>
                <w:rFonts w:cs="Times New Roman"/>
                <w:color w:val="000000" w:themeColor="text1"/>
                <w:szCs w:val="28"/>
                <w:shd w:val="clear" w:color="auto" w:fill="FFFFFF"/>
              </w:rPr>
              <w:t xml:space="preserve"> </w:t>
            </w:r>
            <w:r>
              <w:rPr>
                <w:rFonts w:cs="Times New Roman"/>
                <w:color w:val="000000" w:themeColor="text1"/>
                <w:szCs w:val="28"/>
                <w:shd w:val="clear" w:color="auto" w:fill="FFFFFF"/>
              </w:rPr>
              <w:t>ngày 14/11/2016 q</w:t>
            </w:r>
            <w:r w:rsidRPr="005B3DA6">
              <w:rPr>
                <w:rFonts w:cs="Times New Roman"/>
                <w:color w:val="000000" w:themeColor="text1"/>
                <w:szCs w:val="28"/>
                <w:shd w:val="clear" w:color="auto" w:fill="FFFFFF"/>
              </w:rPr>
              <w:t>uy định khung giá dịch vụ tiêm phòng, tiêu độc, khử trùng cho động vật, chẩn đoán thú y và dịch vụ kiểm nghiệm thuốc dùng cho động vật</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Default="00692AE8" w:rsidP="0081591B">
            <w:pPr>
              <w:spacing w:after="0" w:line="312" w:lineRule="auto"/>
              <w:jc w:val="both"/>
              <w:rPr>
                <w:rFonts w:cs="Times New Roman"/>
                <w:color w:val="000000" w:themeColor="text1"/>
                <w:szCs w:val="28"/>
                <w:shd w:val="clear" w:color="auto" w:fill="FFFFFF"/>
              </w:rPr>
            </w:pPr>
            <w:r>
              <w:t>Thông tư số 35/2016/TT-BGTVT ngày 15/11/2016 của Bộ trưởng Bộ</w:t>
            </w:r>
            <w:r w:rsidR="00DD2723">
              <w:t xml:space="preserve"> Giao thông vận tải</w:t>
            </w:r>
            <w:r>
              <w:t xml:space="preserve"> quy định mức giá tối đa dịch vụ sử dụng đường bộ các dự án đầu tư xây dựng đường bộ để kinh doanh do Bộ</w:t>
            </w:r>
            <w:r w:rsidR="00DD2723">
              <w:t xml:space="preserve"> Giao thông vận tải </w:t>
            </w:r>
            <w:r>
              <w:t xml:space="preserve"> quản lý</w:t>
            </w:r>
          </w:p>
        </w:tc>
        <w:tc>
          <w:tcPr>
            <w:tcW w:w="2018" w:type="dxa"/>
            <w:vAlign w:val="center"/>
          </w:tcPr>
          <w:p w:rsidR="0081591B" w:rsidRDefault="00317781"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Default="00692AE8" w:rsidP="00DD2723">
            <w:pPr>
              <w:spacing w:after="0" w:line="312" w:lineRule="auto"/>
              <w:jc w:val="both"/>
              <w:rPr>
                <w:rFonts w:cs="Times New Roman"/>
                <w:color w:val="000000" w:themeColor="text1"/>
                <w:szCs w:val="28"/>
                <w:shd w:val="clear" w:color="auto" w:fill="FFFFFF"/>
              </w:rPr>
            </w:pPr>
            <w:r>
              <w:t>Thông tư số 28/2021/TT</w:t>
            </w:r>
            <w:r w:rsidR="00DD2723">
              <w:t>-</w:t>
            </w:r>
            <w:r>
              <w:t xml:space="preserve">BGTVT ngày 30/11/2021 của Bộ trưởng Bộ </w:t>
            </w:r>
            <w:r w:rsidR="00DD2723">
              <w:t>Giao thông vận tải</w:t>
            </w:r>
            <w:r>
              <w:t xml:space="preserve"> sửa đổi, bổ sung một số điều của Thông tư số 35/2016/TT-BGTVT ngày 15/11/2016 của Bộ trưởng Bộ </w:t>
            </w:r>
            <w:r w:rsidR="00DD2723">
              <w:t>Giao thông vận tải</w:t>
            </w:r>
            <w:r>
              <w:t xml:space="preserve"> quy định mức giá tối đa dịch vụ sử dụng đường bộ các dự án đầu tư xây dựng đường bộ để kinh doanh do Bộ </w:t>
            </w:r>
            <w:r w:rsidR="00DD2723">
              <w:t xml:space="preserve">Giao thông vận tải </w:t>
            </w:r>
            <w:r>
              <w:t>quản lý</w:t>
            </w:r>
          </w:p>
        </w:tc>
        <w:tc>
          <w:tcPr>
            <w:tcW w:w="2018" w:type="dxa"/>
            <w:vAlign w:val="center"/>
          </w:tcPr>
          <w:p w:rsidR="00692AE8" w:rsidRDefault="00692AE8" w:rsidP="0081591B">
            <w:pPr>
              <w:spacing w:after="0" w:line="312" w:lineRule="auto"/>
              <w:jc w:val="center"/>
              <w:rPr>
                <w:rFonts w:cs="Times New Roman"/>
                <w:color w:val="000000" w:themeColor="text1"/>
                <w:szCs w:val="28"/>
                <w:shd w:val="clear" w:color="auto" w:fill="FFFFFF"/>
              </w:rPr>
            </w:pP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Default="0076103A" w:rsidP="0081591B">
            <w:pPr>
              <w:spacing w:after="0" w:line="312" w:lineRule="auto"/>
              <w:jc w:val="both"/>
              <w:rPr>
                <w:rFonts w:cs="Times New Roman"/>
                <w:color w:val="000000" w:themeColor="text1"/>
                <w:szCs w:val="28"/>
                <w:shd w:val="clear" w:color="auto" w:fill="FFFFFF"/>
              </w:rPr>
            </w:pPr>
            <w:r>
              <w:t>Thông tư số 31/2020/TT-BGTVT ngày 08/12/2020 của Bộ trưởng Bộ</w:t>
            </w:r>
            <w:r w:rsidR="003E5239">
              <w:t xml:space="preserve"> Giao thông vận tải </w:t>
            </w:r>
            <w:r>
              <w:t>quy định khung giá dịch vụ sử dụng phà thuộc tuyến quốc lộ được đầu tư bằng nguồn vốn ngân sách Nhà nước, do Trung ương quản lý</w:t>
            </w:r>
          </w:p>
        </w:tc>
        <w:tc>
          <w:tcPr>
            <w:tcW w:w="2018" w:type="dxa"/>
            <w:vAlign w:val="center"/>
          </w:tcPr>
          <w:p w:rsidR="00692AE8" w:rsidRDefault="00692AE8" w:rsidP="0081591B">
            <w:pPr>
              <w:spacing w:after="0" w:line="312" w:lineRule="auto"/>
              <w:jc w:val="center"/>
              <w:rPr>
                <w:rFonts w:cs="Times New Roman"/>
                <w:color w:val="000000" w:themeColor="text1"/>
                <w:szCs w:val="28"/>
                <w:shd w:val="clear" w:color="auto" w:fill="FFFFFF"/>
              </w:rPr>
            </w:pP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Default="0076103A" w:rsidP="00274C21">
            <w:pPr>
              <w:spacing w:after="0" w:line="312" w:lineRule="auto"/>
              <w:jc w:val="both"/>
              <w:rPr>
                <w:rFonts w:cs="Times New Roman"/>
                <w:color w:val="000000" w:themeColor="text1"/>
                <w:szCs w:val="28"/>
                <w:shd w:val="clear" w:color="auto" w:fill="FFFFFF"/>
              </w:rPr>
            </w:pPr>
            <w:r>
              <w:t>Thông tư số 37/2022/TT-BGTVT ngày 30/12/2022 của Bộ trưởng Bộ</w:t>
            </w:r>
            <w:r w:rsidR="003E5239">
              <w:t xml:space="preserve"> Giao thông vận tải </w:t>
            </w:r>
            <w:r>
              <w:t xml:space="preserve">sửa đổi, bổ sung một số điều của Thông tư số 31/2020/TT-BGTVT ngày 08/12/2020 của Bộ trưởng Bộ </w:t>
            </w:r>
            <w:r w:rsidR="003E5239">
              <w:t xml:space="preserve">Giao thông vận tải </w:t>
            </w:r>
            <w:r>
              <w:t>quy định khung giá dịch vụ sử dụng phà thuộc tuyến quốc lộ được đầu tư bằng nguồn vốn ngân sách Nhà nước, do Trung ương quả</w:t>
            </w:r>
            <w:r w:rsidR="00274C21">
              <w:t>n lý</w:t>
            </w:r>
          </w:p>
        </w:tc>
        <w:tc>
          <w:tcPr>
            <w:tcW w:w="2018" w:type="dxa"/>
            <w:vAlign w:val="center"/>
          </w:tcPr>
          <w:p w:rsidR="00692AE8" w:rsidRDefault="00692AE8" w:rsidP="0081591B">
            <w:pPr>
              <w:spacing w:after="0" w:line="312" w:lineRule="auto"/>
              <w:jc w:val="center"/>
              <w:rPr>
                <w:rFonts w:cs="Times New Roman"/>
                <w:color w:val="000000" w:themeColor="text1"/>
                <w:szCs w:val="28"/>
                <w:shd w:val="clear" w:color="auto" w:fill="FFFFFF"/>
              </w:rPr>
            </w:pPr>
          </w:p>
        </w:tc>
      </w:tr>
      <w:tr w:rsidR="00854BDF" w:rsidRPr="0049113A" w:rsidTr="00D755BD">
        <w:trPr>
          <w:cantSplit/>
          <w:tblHeader/>
        </w:trPr>
        <w:tc>
          <w:tcPr>
            <w:tcW w:w="1101" w:type="dxa"/>
            <w:shd w:val="clear" w:color="auto" w:fill="auto"/>
            <w:vAlign w:val="center"/>
          </w:tcPr>
          <w:p w:rsidR="00854BDF" w:rsidRPr="00D755BD" w:rsidRDefault="00854B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54BDF" w:rsidRDefault="001064B2" w:rsidP="0081591B">
            <w:pPr>
              <w:spacing w:after="0" w:line="312" w:lineRule="auto"/>
              <w:jc w:val="both"/>
            </w:pPr>
            <w:r>
              <w:t xml:space="preserve">Thông tư số 54/2018/TT-BGTVT ngày 14/11/2018 của Bộ trưởng Bộ </w:t>
            </w:r>
            <w:r w:rsidR="003E5239">
              <w:t xml:space="preserve">Giao thông vận tải </w:t>
            </w:r>
            <w:r>
              <w:t>ban hành biểu khung giá dịch vụ hoa tiêu, dịch vụ sử dụng cầu bến phao neo, dịch vụ bốc dỡ container, dịch vụ lai dắt tại cảng biển</w:t>
            </w:r>
          </w:p>
        </w:tc>
        <w:tc>
          <w:tcPr>
            <w:tcW w:w="2018" w:type="dxa"/>
            <w:vAlign w:val="center"/>
          </w:tcPr>
          <w:p w:rsidR="00854BDF" w:rsidRDefault="00854BDF" w:rsidP="0081591B">
            <w:pPr>
              <w:spacing w:after="0" w:line="312" w:lineRule="auto"/>
              <w:jc w:val="center"/>
              <w:rPr>
                <w:rFonts w:cs="Times New Roman"/>
                <w:color w:val="000000" w:themeColor="text1"/>
                <w:szCs w:val="28"/>
                <w:shd w:val="clear" w:color="auto" w:fill="FFFFFF"/>
              </w:rPr>
            </w:pPr>
          </w:p>
        </w:tc>
      </w:tr>
      <w:tr w:rsidR="00CB5CE7" w:rsidRPr="0049113A" w:rsidTr="00D755BD">
        <w:trPr>
          <w:cantSplit/>
          <w:tblHeader/>
        </w:trPr>
        <w:tc>
          <w:tcPr>
            <w:tcW w:w="1101" w:type="dxa"/>
            <w:shd w:val="clear" w:color="auto" w:fill="auto"/>
            <w:vAlign w:val="center"/>
          </w:tcPr>
          <w:p w:rsidR="00CB5CE7" w:rsidRPr="00D755BD" w:rsidRDefault="00CB5CE7"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CB5CE7" w:rsidRDefault="00CB5CE7" w:rsidP="009F5A95">
            <w:pPr>
              <w:spacing w:after="0" w:line="312" w:lineRule="auto"/>
              <w:jc w:val="both"/>
            </w:pPr>
            <w:r w:rsidRPr="00CB5CE7">
              <w:t xml:space="preserve">Thông tư 53/2019/TT-BGTVT </w:t>
            </w:r>
            <w:r>
              <w:t>ngày 31/12/20</w:t>
            </w:r>
            <w:r w:rsidR="009F5A95">
              <w:t>1</w:t>
            </w:r>
            <w:r>
              <w:t>9 q</w:t>
            </w:r>
            <w:r w:rsidRPr="00CB5CE7">
              <w:t>uy định mức giá, khung giá một số dịch vụ chuyên ngành hàng không tại cảng hàng không, sân bay Việt Nam</w:t>
            </w:r>
          </w:p>
        </w:tc>
        <w:tc>
          <w:tcPr>
            <w:tcW w:w="2018" w:type="dxa"/>
            <w:vAlign w:val="center"/>
          </w:tcPr>
          <w:p w:rsidR="00CB5CE7" w:rsidRDefault="00CB5CE7" w:rsidP="0081591B">
            <w:pPr>
              <w:spacing w:after="0" w:line="312" w:lineRule="auto"/>
              <w:jc w:val="center"/>
              <w:rPr>
                <w:rFonts w:cs="Times New Roman"/>
                <w:color w:val="000000" w:themeColor="text1"/>
                <w:szCs w:val="28"/>
                <w:shd w:val="clear" w:color="auto" w:fill="FFFFFF"/>
              </w:rPr>
            </w:pPr>
          </w:p>
        </w:tc>
      </w:tr>
      <w:tr w:rsidR="00854BDF" w:rsidRPr="0049113A" w:rsidTr="00D755BD">
        <w:trPr>
          <w:cantSplit/>
          <w:tblHeader/>
        </w:trPr>
        <w:tc>
          <w:tcPr>
            <w:tcW w:w="1101" w:type="dxa"/>
            <w:shd w:val="clear" w:color="auto" w:fill="auto"/>
            <w:vAlign w:val="center"/>
          </w:tcPr>
          <w:p w:rsidR="00854BDF" w:rsidRPr="00D755BD" w:rsidRDefault="00854B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54BDF" w:rsidRDefault="00882563" w:rsidP="00882563">
            <w:pPr>
              <w:spacing w:after="0" w:line="312" w:lineRule="auto"/>
              <w:jc w:val="both"/>
            </w:pPr>
            <w:r>
              <w:t xml:space="preserve">Thông tư số </w:t>
            </w:r>
            <w:r w:rsidRPr="00882563">
              <w:t xml:space="preserve">54/2018/TT-BCT </w:t>
            </w:r>
            <w:r>
              <w:t xml:space="preserve"> ngày  </w:t>
            </w:r>
            <w:r w:rsidRPr="00882563">
              <w:t xml:space="preserve">25/12/2018 </w:t>
            </w:r>
            <w:r>
              <w:t xml:space="preserve"> b</w:t>
            </w:r>
            <w:r w:rsidR="00077F05" w:rsidRPr="00077F05">
              <w:t>ãi bỏ Điều 7 của Thông tư số 44/2015/TT-BCT ngày 9 tháng 12 năm 2015 của Bộ trưởng Bộ Công Thương Quy định về phát triển dự án, Biểu giá chi phí tránh được và Hợp đồng mua bán điện mẫu áp dụng cho các dự án điện sinh khối</w:t>
            </w:r>
          </w:p>
        </w:tc>
        <w:tc>
          <w:tcPr>
            <w:tcW w:w="2018" w:type="dxa"/>
            <w:vAlign w:val="center"/>
          </w:tcPr>
          <w:p w:rsidR="00854BDF" w:rsidRDefault="00854BDF" w:rsidP="0081591B">
            <w:pPr>
              <w:spacing w:after="0" w:line="312" w:lineRule="auto"/>
              <w:jc w:val="center"/>
              <w:rPr>
                <w:rFonts w:cs="Times New Roman"/>
                <w:color w:val="000000" w:themeColor="text1"/>
                <w:szCs w:val="28"/>
                <w:shd w:val="clear" w:color="auto" w:fill="FFFFFF"/>
              </w:rPr>
            </w:pPr>
          </w:p>
        </w:tc>
      </w:tr>
      <w:tr w:rsidR="00275809" w:rsidRPr="0049113A" w:rsidTr="00D755BD">
        <w:trPr>
          <w:cantSplit/>
          <w:tblHeader/>
        </w:trPr>
        <w:tc>
          <w:tcPr>
            <w:tcW w:w="1101" w:type="dxa"/>
            <w:shd w:val="clear" w:color="auto" w:fill="auto"/>
            <w:vAlign w:val="center"/>
          </w:tcPr>
          <w:p w:rsidR="00275809" w:rsidRPr="00D755BD" w:rsidRDefault="00275809"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75809" w:rsidRDefault="00275809" w:rsidP="00882563">
            <w:pPr>
              <w:spacing w:after="0" w:line="312" w:lineRule="auto"/>
              <w:jc w:val="both"/>
            </w:pPr>
            <w:r w:rsidRPr="00275809">
              <w:t xml:space="preserve">Thông tư số 02/2007/TT-BTTTT </w:t>
            </w:r>
            <w:r>
              <w:t xml:space="preserve">ngày 13/12/2007 </w:t>
            </w:r>
            <w:r w:rsidRPr="00275809">
              <w:t>của Bộ Thông tin và Truyền thông hướng dẫn thực hiện quy định về quản lý giá cước dịch vụ bưu chính, viễn thông</w:t>
            </w:r>
          </w:p>
        </w:tc>
        <w:tc>
          <w:tcPr>
            <w:tcW w:w="2018" w:type="dxa"/>
            <w:vAlign w:val="center"/>
          </w:tcPr>
          <w:p w:rsidR="00275809" w:rsidRDefault="00275809" w:rsidP="0081591B">
            <w:pPr>
              <w:spacing w:after="0" w:line="312" w:lineRule="auto"/>
              <w:jc w:val="center"/>
              <w:rPr>
                <w:rFonts w:cs="Times New Roman"/>
                <w:color w:val="000000" w:themeColor="text1"/>
                <w:szCs w:val="28"/>
                <w:shd w:val="clear" w:color="auto" w:fill="FFFFFF"/>
              </w:rPr>
            </w:pPr>
          </w:p>
        </w:tc>
      </w:tr>
      <w:tr w:rsidR="002765DB" w:rsidRPr="0049113A" w:rsidTr="00D755BD">
        <w:trPr>
          <w:cantSplit/>
          <w:tblHeader/>
        </w:trPr>
        <w:tc>
          <w:tcPr>
            <w:tcW w:w="1101" w:type="dxa"/>
            <w:shd w:val="clear" w:color="auto" w:fill="auto"/>
            <w:vAlign w:val="center"/>
          </w:tcPr>
          <w:p w:rsidR="002765DB" w:rsidRPr="00D755BD" w:rsidRDefault="002765D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765DB" w:rsidRPr="00275809" w:rsidRDefault="00EF48E3" w:rsidP="00275809">
            <w:pPr>
              <w:spacing w:after="0" w:line="312" w:lineRule="auto"/>
              <w:jc w:val="both"/>
            </w:pPr>
            <w:r w:rsidRPr="00EF48E3">
              <w:t xml:space="preserve">Thông tư 104/2021/TT-BTC </w:t>
            </w:r>
            <w:r>
              <w:t xml:space="preserve">ngày 18/11/2021 </w:t>
            </w:r>
            <w:r w:rsidRPr="00EF48E3">
              <w:t>hướng dẫn phương pháp xác định yếu tố cấu thành trong công thức giá cơ sở xăng dầu</w:t>
            </w:r>
          </w:p>
        </w:tc>
        <w:tc>
          <w:tcPr>
            <w:tcW w:w="2018" w:type="dxa"/>
            <w:vAlign w:val="center"/>
          </w:tcPr>
          <w:p w:rsidR="002765DB" w:rsidRDefault="002765DB" w:rsidP="0081591B">
            <w:pPr>
              <w:spacing w:after="0" w:line="312" w:lineRule="auto"/>
              <w:jc w:val="center"/>
              <w:rPr>
                <w:rFonts w:cs="Times New Roman"/>
                <w:color w:val="000000" w:themeColor="text1"/>
                <w:szCs w:val="28"/>
                <w:shd w:val="clear" w:color="auto" w:fill="FFFFFF"/>
              </w:rPr>
            </w:pPr>
          </w:p>
        </w:tc>
      </w:tr>
      <w:tr w:rsidR="00EF48E3" w:rsidRPr="0049113A" w:rsidTr="00D755BD">
        <w:trPr>
          <w:cantSplit/>
          <w:tblHeader/>
        </w:trPr>
        <w:tc>
          <w:tcPr>
            <w:tcW w:w="1101" w:type="dxa"/>
            <w:shd w:val="clear" w:color="auto" w:fill="auto"/>
            <w:vAlign w:val="center"/>
          </w:tcPr>
          <w:p w:rsidR="00EF48E3" w:rsidRPr="00D755BD" w:rsidRDefault="00EF48E3"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F48E3" w:rsidRPr="00EF48E3" w:rsidRDefault="00EF48E3" w:rsidP="00275809">
            <w:pPr>
              <w:spacing w:after="0" w:line="312" w:lineRule="auto"/>
              <w:jc w:val="both"/>
            </w:pPr>
            <w:r w:rsidRPr="00EF48E3">
              <w:t xml:space="preserve">Thông tư 103/2021/TT-BTC </w:t>
            </w:r>
            <w:r w:rsidR="004210F9">
              <w:t xml:space="preserve">ngày 18/11/2021 </w:t>
            </w:r>
            <w:r w:rsidRPr="00EF48E3">
              <w:t>hướng dẫn phương thức trích lập, chi sử dụng, quản lý Quỹ bình ổn giá xăng dầu</w:t>
            </w:r>
          </w:p>
        </w:tc>
        <w:tc>
          <w:tcPr>
            <w:tcW w:w="2018" w:type="dxa"/>
            <w:vAlign w:val="center"/>
          </w:tcPr>
          <w:p w:rsidR="00EF48E3" w:rsidRDefault="00EF48E3" w:rsidP="0081591B">
            <w:pPr>
              <w:spacing w:after="0" w:line="312" w:lineRule="auto"/>
              <w:jc w:val="center"/>
              <w:rPr>
                <w:rFonts w:cs="Times New Roman"/>
                <w:color w:val="000000" w:themeColor="text1"/>
                <w:szCs w:val="28"/>
                <w:shd w:val="clear" w:color="auto" w:fill="FFFFFF"/>
              </w:rPr>
            </w:pPr>
          </w:p>
        </w:tc>
      </w:tr>
      <w:tr w:rsidR="00EF48E3" w:rsidRPr="0049113A" w:rsidTr="00D755BD">
        <w:trPr>
          <w:cantSplit/>
          <w:tblHeader/>
        </w:trPr>
        <w:tc>
          <w:tcPr>
            <w:tcW w:w="1101" w:type="dxa"/>
            <w:shd w:val="clear" w:color="auto" w:fill="auto"/>
            <w:vAlign w:val="center"/>
          </w:tcPr>
          <w:p w:rsidR="00EF48E3" w:rsidRPr="00D755BD" w:rsidRDefault="00EF48E3"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F48E3" w:rsidRPr="00EF48E3" w:rsidRDefault="004210F9" w:rsidP="00275809">
            <w:pPr>
              <w:spacing w:after="0" w:line="312" w:lineRule="auto"/>
              <w:jc w:val="both"/>
            </w:pPr>
            <w:r w:rsidRPr="004210F9">
              <w:t xml:space="preserve">Thông tư 60/2021/TT-BTC </w:t>
            </w:r>
            <w:r>
              <w:t xml:space="preserve">ngày 21/7/2021 </w:t>
            </w:r>
            <w:r w:rsidRPr="004210F9">
              <w:t>sửa đổi Thông tư 38/2014/TT-BTC hướng dẫn Nghị định 89/2013/NĐ-CP hướng dẫn Luật giá về thẩm định giá</w:t>
            </w:r>
          </w:p>
        </w:tc>
        <w:tc>
          <w:tcPr>
            <w:tcW w:w="2018" w:type="dxa"/>
            <w:vAlign w:val="center"/>
          </w:tcPr>
          <w:p w:rsidR="00EF48E3" w:rsidRDefault="00EF48E3" w:rsidP="0081591B">
            <w:pPr>
              <w:spacing w:after="0" w:line="312" w:lineRule="auto"/>
              <w:jc w:val="center"/>
              <w:rPr>
                <w:rFonts w:cs="Times New Roman"/>
                <w:color w:val="000000" w:themeColor="text1"/>
                <w:szCs w:val="28"/>
                <w:shd w:val="clear" w:color="auto" w:fill="FFFFFF"/>
              </w:rPr>
            </w:pPr>
          </w:p>
        </w:tc>
      </w:tr>
      <w:tr w:rsidR="004210F9" w:rsidRPr="0049113A" w:rsidTr="00D755BD">
        <w:trPr>
          <w:cantSplit/>
          <w:tblHeader/>
        </w:trPr>
        <w:tc>
          <w:tcPr>
            <w:tcW w:w="1101" w:type="dxa"/>
            <w:shd w:val="clear" w:color="auto" w:fill="auto"/>
            <w:vAlign w:val="center"/>
          </w:tcPr>
          <w:p w:rsidR="004210F9" w:rsidRPr="00D755BD" w:rsidRDefault="004210F9"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4210F9" w:rsidRPr="004210F9" w:rsidRDefault="004210F9" w:rsidP="00275809">
            <w:pPr>
              <w:spacing w:after="0" w:line="312" w:lineRule="auto"/>
              <w:jc w:val="both"/>
            </w:pPr>
            <w:r w:rsidRPr="004210F9">
              <w:t xml:space="preserve">Thông tư 44/2021/TT-BTC </w:t>
            </w:r>
            <w:r>
              <w:t xml:space="preserve">ngày 18/6/2021 </w:t>
            </w:r>
            <w:r w:rsidRPr="004210F9">
              <w:t>quy định về khung giá, nguyên tắc, phương pháp xác định giá nước sạch sinh hoạt</w:t>
            </w:r>
          </w:p>
        </w:tc>
        <w:tc>
          <w:tcPr>
            <w:tcW w:w="2018" w:type="dxa"/>
            <w:vAlign w:val="center"/>
          </w:tcPr>
          <w:p w:rsidR="004210F9" w:rsidRDefault="004210F9" w:rsidP="0081591B">
            <w:pPr>
              <w:spacing w:after="0" w:line="312" w:lineRule="auto"/>
              <w:jc w:val="center"/>
              <w:rPr>
                <w:rFonts w:cs="Times New Roman"/>
                <w:color w:val="000000" w:themeColor="text1"/>
                <w:szCs w:val="28"/>
                <w:shd w:val="clear" w:color="auto" w:fill="FFFFFF"/>
              </w:rPr>
            </w:pPr>
          </w:p>
        </w:tc>
      </w:tr>
      <w:tr w:rsidR="004210F9" w:rsidRPr="0049113A" w:rsidTr="00D755BD">
        <w:trPr>
          <w:cantSplit/>
          <w:tblHeader/>
        </w:trPr>
        <w:tc>
          <w:tcPr>
            <w:tcW w:w="1101" w:type="dxa"/>
            <w:shd w:val="clear" w:color="auto" w:fill="auto"/>
            <w:vAlign w:val="center"/>
          </w:tcPr>
          <w:p w:rsidR="004210F9" w:rsidRPr="00D755BD" w:rsidRDefault="004210F9"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4210F9" w:rsidRPr="004210F9" w:rsidRDefault="00190314" w:rsidP="00275809">
            <w:pPr>
              <w:spacing w:after="0" w:line="312" w:lineRule="auto"/>
              <w:jc w:val="both"/>
            </w:pPr>
            <w:r w:rsidRPr="00190314">
              <w:t>Thông tư 11/2021/TT-BGTVT</w:t>
            </w:r>
            <w:r>
              <w:t xml:space="preserve"> ngày 21/5/2021</w:t>
            </w:r>
            <w:r w:rsidRPr="00190314">
              <w:t xml:space="preserve">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tc>
        <w:tc>
          <w:tcPr>
            <w:tcW w:w="2018" w:type="dxa"/>
            <w:vAlign w:val="center"/>
          </w:tcPr>
          <w:p w:rsidR="004210F9" w:rsidRDefault="004210F9" w:rsidP="0081591B">
            <w:pPr>
              <w:spacing w:after="0" w:line="312" w:lineRule="auto"/>
              <w:jc w:val="center"/>
              <w:rPr>
                <w:rFonts w:cs="Times New Roman"/>
                <w:color w:val="000000" w:themeColor="text1"/>
                <w:szCs w:val="28"/>
                <w:shd w:val="clear" w:color="auto" w:fill="FFFFFF"/>
              </w:rPr>
            </w:pPr>
          </w:p>
        </w:tc>
      </w:tr>
      <w:tr w:rsidR="00190314" w:rsidRPr="0049113A" w:rsidTr="00D755BD">
        <w:trPr>
          <w:cantSplit/>
          <w:tblHeader/>
        </w:trPr>
        <w:tc>
          <w:tcPr>
            <w:tcW w:w="1101" w:type="dxa"/>
            <w:shd w:val="clear" w:color="auto" w:fill="auto"/>
            <w:vAlign w:val="center"/>
          </w:tcPr>
          <w:p w:rsidR="00190314" w:rsidRPr="00D755BD" w:rsidRDefault="00190314"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190314" w:rsidRPr="00190314" w:rsidRDefault="00190314" w:rsidP="00275809">
            <w:pPr>
              <w:spacing w:after="0" w:line="312" w:lineRule="auto"/>
              <w:jc w:val="both"/>
            </w:pPr>
            <w:r w:rsidRPr="00190314">
              <w:t xml:space="preserve">Thông tư 76/2020/TT-BTC </w:t>
            </w:r>
            <w:r>
              <w:t xml:space="preserve">ngày 14/8/2020 </w:t>
            </w:r>
            <w:r w:rsidRPr="00190314">
              <w:t>về sửa đổi Thông tư liên tịch 39/2014/TTLT-BCT-BTC quy định về phương pháp tính giá cơ sở; cơ chế hình thành, quản lý, sử dụng Quỹ bình ổn giá và điều hành giá xăng dầu theo quy định tại Nghị định 83/2014/NĐ-CP về kinh doanh xăng dầu; Thông tư 38/2014/TT-BTC hướng dẫn Nghị định 89/2013/NĐ-CP hướng dẫn Luật Giá về thẩm định giá; Thông tư 138/2007/TT-BTC hướng dẫn quản lý, thanh toán, quyết toán vốn đầu tư bồi thường, hỗ trợ và tái định cư dự án thủy điện Sơn La</w:t>
            </w:r>
          </w:p>
        </w:tc>
        <w:tc>
          <w:tcPr>
            <w:tcW w:w="2018" w:type="dxa"/>
            <w:vAlign w:val="center"/>
          </w:tcPr>
          <w:p w:rsidR="00190314" w:rsidRDefault="00190314"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F1E7D" w:rsidRPr="0049113A" w:rsidTr="00D755BD">
        <w:trPr>
          <w:cantSplit/>
          <w:tblHeader/>
        </w:trPr>
        <w:tc>
          <w:tcPr>
            <w:tcW w:w="1101" w:type="dxa"/>
            <w:shd w:val="clear" w:color="auto" w:fill="auto"/>
            <w:vAlign w:val="center"/>
          </w:tcPr>
          <w:p w:rsidR="008F1E7D" w:rsidRPr="00D755BD" w:rsidRDefault="008F1E7D"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F1E7D" w:rsidRPr="008F1E7D" w:rsidRDefault="008E7576" w:rsidP="00275809">
            <w:pPr>
              <w:spacing w:after="0" w:line="312" w:lineRule="auto"/>
              <w:jc w:val="both"/>
            </w:pPr>
            <w:r w:rsidRPr="008E7576">
              <w:t xml:space="preserve">Thông tư 25/2014/TT-BTC </w:t>
            </w:r>
            <w:r>
              <w:t xml:space="preserve">ngày 17/02/2017 </w:t>
            </w:r>
            <w:r w:rsidRPr="008E7576">
              <w:t>của Bộ Tài chính về việc quy định phương pháp định giá chung đối với hàng hóa, dịch vụ</w:t>
            </w:r>
          </w:p>
        </w:tc>
        <w:tc>
          <w:tcPr>
            <w:tcW w:w="2018" w:type="dxa"/>
            <w:vAlign w:val="center"/>
          </w:tcPr>
          <w:p w:rsidR="008F1E7D" w:rsidRDefault="008F1E7D" w:rsidP="0081591B">
            <w:pPr>
              <w:spacing w:after="0" w:line="312" w:lineRule="auto"/>
              <w:jc w:val="center"/>
              <w:rPr>
                <w:rFonts w:cs="Times New Roman"/>
                <w:color w:val="000000" w:themeColor="text1"/>
                <w:szCs w:val="28"/>
                <w:shd w:val="clear" w:color="auto" w:fill="FFFFFF"/>
              </w:rPr>
            </w:pPr>
          </w:p>
        </w:tc>
      </w:tr>
      <w:tr w:rsidR="00EE1E95" w:rsidRPr="0049113A" w:rsidTr="00D755BD">
        <w:trPr>
          <w:cantSplit/>
          <w:tblHeader/>
        </w:trPr>
        <w:tc>
          <w:tcPr>
            <w:tcW w:w="1101" w:type="dxa"/>
            <w:shd w:val="clear" w:color="auto" w:fill="auto"/>
            <w:vAlign w:val="center"/>
          </w:tcPr>
          <w:p w:rsidR="00EE1E95" w:rsidRPr="00D755BD" w:rsidRDefault="00EE1E95"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E1E95" w:rsidRPr="00EE1E95" w:rsidRDefault="00C52683" w:rsidP="00EE1E95">
            <w:pPr>
              <w:spacing w:after="0" w:line="312" w:lineRule="auto"/>
              <w:jc w:val="both"/>
            </w:pPr>
            <w:r w:rsidRPr="00C52683">
              <w:t xml:space="preserve">Thông tư 37/2018/TT-BYT </w:t>
            </w:r>
            <w:r>
              <w:t xml:space="preserve">ngày 30/11/2018 </w:t>
            </w:r>
            <w:r w:rsidRPr="00C52683">
              <w:t>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tc>
        <w:tc>
          <w:tcPr>
            <w:tcW w:w="2018" w:type="dxa"/>
            <w:vAlign w:val="center"/>
          </w:tcPr>
          <w:p w:rsidR="00EE1E95" w:rsidRDefault="00C52683"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blHeader/>
        </w:trPr>
        <w:tc>
          <w:tcPr>
            <w:tcW w:w="1101" w:type="dxa"/>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1433CB" w:rsidRPr="0046261F" w:rsidRDefault="001433CB" w:rsidP="001433CB">
            <w:pPr>
              <w:shd w:val="clear" w:color="auto" w:fill="FFFFFF"/>
              <w:spacing w:after="0" w:line="312" w:lineRule="auto"/>
              <w:jc w:val="both"/>
              <w:outlineLvl w:val="3"/>
              <w:rPr>
                <w:rFonts w:cs="Times New Roman"/>
                <w:color w:val="000000" w:themeColor="text1"/>
                <w:szCs w:val="28"/>
              </w:rPr>
            </w:pPr>
            <w:r w:rsidRPr="00F5773A">
              <w:rPr>
                <w:rFonts w:cs="Times New Roman"/>
                <w:color w:val="000000" w:themeColor="text1"/>
                <w:szCs w:val="28"/>
              </w:rPr>
              <w:t xml:space="preserve">Thông tư 15/2022/TT-BYT </w:t>
            </w:r>
            <w:r>
              <w:rPr>
                <w:rFonts w:cs="Times New Roman"/>
                <w:color w:val="000000" w:themeColor="text1"/>
                <w:szCs w:val="28"/>
              </w:rPr>
              <w:t xml:space="preserve">ngày 09/12/2022 </w:t>
            </w:r>
            <w:r w:rsidRPr="00F5773A">
              <w:rPr>
                <w:rFonts w:cs="Times New Roman"/>
                <w:color w:val="000000" w:themeColor="text1"/>
                <w:szCs w:val="28"/>
              </w:rPr>
              <w:t>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w:t>
            </w:r>
            <w:r w:rsidR="00946368">
              <w:rPr>
                <w:rFonts w:cs="Times New Roman"/>
                <w:color w:val="000000" w:themeColor="text1"/>
                <w:szCs w:val="28"/>
              </w:rPr>
              <w:t>c đàm phán giá</w:t>
            </w:r>
          </w:p>
        </w:tc>
        <w:tc>
          <w:tcPr>
            <w:tcW w:w="2018" w:type="dxa"/>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1433CB" w:rsidRPr="00F5773A" w:rsidRDefault="001433CB" w:rsidP="001433CB">
            <w:pPr>
              <w:shd w:val="clear" w:color="auto" w:fill="FFFFFF"/>
              <w:spacing w:after="0" w:line="312" w:lineRule="auto"/>
              <w:jc w:val="both"/>
              <w:outlineLvl w:val="3"/>
              <w:rPr>
                <w:rFonts w:cs="Times New Roman"/>
                <w:color w:val="000000" w:themeColor="text1"/>
                <w:szCs w:val="28"/>
              </w:rPr>
            </w:pPr>
            <w:r w:rsidRPr="00F5773A">
              <w:rPr>
                <w:rFonts w:cs="Times New Roman"/>
                <w:color w:val="000000" w:themeColor="text1"/>
                <w:szCs w:val="28"/>
              </w:rPr>
              <w:t>Thông tư 19/2022/TT-BNNPTNT</w:t>
            </w:r>
            <w:r>
              <w:rPr>
                <w:rFonts w:cs="Times New Roman"/>
                <w:color w:val="000000" w:themeColor="text1"/>
                <w:szCs w:val="28"/>
              </w:rPr>
              <w:t xml:space="preserve"> ngày 02/12/2022</w:t>
            </w:r>
            <w:r w:rsidRPr="00F5773A">
              <w:rPr>
                <w:rFonts w:cs="Times New Roman"/>
                <w:color w:val="000000" w:themeColor="text1"/>
                <w:szCs w:val="28"/>
              </w:rPr>
              <w:t xml:space="preserve"> </w:t>
            </w:r>
            <w:r>
              <w:rPr>
                <w:rFonts w:cs="Times New Roman"/>
                <w:color w:val="000000" w:themeColor="text1"/>
                <w:szCs w:val="28"/>
              </w:rPr>
              <w:t>b</w:t>
            </w:r>
            <w:r w:rsidRPr="00F5773A">
              <w:rPr>
                <w:rFonts w:cs="Times New Roman"/>
                <w:color w:val="000000" w:themeColor="text1"/>
                <w:szCs w:val="28"/>
              </w:rPr>
              <w:t>an hành Danh mục thuốc bảo vệ thực vật được phép sử dụng tại Việt Nam và Danh mục thuốc bảo vệ thực vật cấm sử dụng tại Việt Nam</w:t>
            </w:r>
          </w:p>
        </w:tc>
        <w:tc>
          <w:tcPr>
            <w:tcW w:w="2018" w:type="dxa"/>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A86D16" w:rsidRPr="0049113A" w:rsidTr="00D755BD">
        <w:trPr>
          <w:cantSplit/>
          <w:tblHeader/>
        </w:trPr>
        <w:tc>
          <w:tcPr>
            <w:tcW w:w="1101" w:type="dxa"/>
            <w:shd w:val="clear" w:color="auto" w:fill="auto"/>
            <w:vAlign w:val="center"/>
          </w:tcPr>
          <w:p w:rsidR="00A86D16" w:rsidRPr="00D755BD" w:rsidRDefault="00A86D16"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A86D16" w:rsidRPr="00A86D16" w:rsidRDefault="00201785" w:rsidP="00201785">
            <w:pPr>
              <w:shd w:val="clear" w:color="auto" w:fill="FFFFFF"/>
              <w:spacing w:after="0" w:line="312" w:lineRule="auto"/>
              <w:jc w:val="both"/>
              <w:outlineLvl w:val="3"/>
              <w:rPr>
                <w:rFonts w:cs="Times New Roman"/>
                <w:color w:val="000000" w:themeColor="text1"/>
                <w:szCs w:val="28"/>
              </w:rPr>
            </w:pPr>
            <w:r w:rsidRPr="00201785">
              <w:rPr>
                <w:rFonts w:cs="Times New Roman"/>
                <w:color w:val="000000" w:themeColor="text1"/>
                <w:szCs w:val="28"/>
              </w:rPr>
              <w:t xml:space="preserve">Thông tư 23/2022/TT-BGTVT </w:t>
            </w:r>
            <w:r>
              <w:rPr>
                <w:rFonts w:cs="Times New Roman"/>
                <w:color w:val="000000" w:themeColor="text1"/>
                <w:szCs w:val="28"/>
              </w:rPr>
              <w:t>ngày 03/10/2022 s</w:t>
            </w:r>
            <w:r w:rsidRPr="00201785">
              <w:rPr>
                <w:rFonts w:cs="Times New Roman"/>
                <w:color w:val="000000" w:themeColor="text1"/>
                <w:szCs w:val="28"/>
              </w:rPr>
              <w:t>ửa đổi, bổ sung một số điều của Thông tư số 38/2020/TT-BGTVT ngày 31 tháng 12 năm 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chi thường xuyên</w:t>
            </w:r>
          </w:p>
        </w:tc>
        <w:tc>
          <w:tcPr>
            <w:tcW w:w="2018" w:type="dxa"/>
            <w:vAlign w:val="center"/>
          </w:tcPr>
          <w:p w:rsidR="00A86D16" w:rsidRDefault="00A86D16" w:rsidP="001433CB">
            <w:pPr>
              <w:spacing w:after="0" w:line="312" w:lineRule="auto"/>
              <w:jc w:val="center"/>
              <w:rPr>
                <w:rFonts w:cs="Times New Roman"/>
                <w:color w:val="000000" w:themeColor="text1"/>
                <w:szCs w:val="28"/>
                <w:shd w:val="clear" w:color="auto" w:fill="FFFFFF"/>
              </w:rPr>
            </w:pPr>
          </w:p>
        </w:tc>
      </w:tr>
      <w:tr w:rsidR="00201785" w:rsidRPr="0049113A" w:rsidTr="00D755BD">
        <w:trPr>
          <w:cantSplit/>
          <w:tblHeader/>
        </w:trPr>
        <w:tc>
          <w:tcPr>
            <w:tcW w:w="1101" w:type="dxa"/>
            <w:shd w:val="clear" w:color="auto" w:fill="auto"/>
            <w:vAlign w:val="center"/>
          </w:tcPr>
          <w:p w:rsidR="00201785" w:rsidRPr="00D755BD" w:rsidRDefault="00201785"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01785" w:rsidRPr="00201785" w:rsidRDefault="00201785" w:rsidP="00201785">
            <w:pPr>
              <w:shd w:val="clear" w:color="auto" w:fill="FFFFFF"/>
              <w:spacing w:after="0" w:line="312" w:lineRule="auto"/>
              <w:jc w:val="both"/>
              <w:outlineLvl w:val="3"/>
              <w:rPr>
                <w:rFonts w:cs="Times New Roman"/>
                <w:color w:val="000000" w:themeColor="text1"/>
                <w:szCs w:val="28"/>
              </w:rPr>
            </w:pPr>
            <w:r w:rsidRPr="00201785">
              <w:rPr>
                <w:rFonts w:cs="Times New Roman"/>
                <w:color w:val="000000" w:themeColor="text1"/>
                <w:szCs w:val="28"/>
              </w:rPr>
              <w:t xml:space="preserve">Thông tư 13/2022/TT-BNNPTNT </w:t>
            </w:r>
            <w:r>
              <w:rPr>
                <w:rFonts w:cs="Times New Roman"/>
                <w:color w:val="000000" w:themeColor="text1"/>
                <w:szCs w:val="28"/>
              </w:rPr>
              <w:t>ngày 28/9/2022 s</w:t>
            </w:r>
            <w:r w:rsidRPr="00201785">
              <w:rPr>
                <w:rFonts w:cs="Times New Roman"/>
                <w:color w:val="000000" w:themeColor="text1"/>
                <w:szCs w:val="28"/>
              </w:rPr>
              <w:t>ửa đổi, bổ sung một số điều của các Thông tư về quản lý thuốc thú y</w:t>
            </w:r>
          </w:p>
        </w:tc>
        <w:tc>
          <w:tcPr>
            <w:tcW w:w="2018" w:type="dxa"/>
            <w:vAlign w:val="center"/>
          </w:tcPr>
          <w:p w:rsidR="00201785" w:rsidRDefault="00201785" w:rsidP="001433CB">
            <w:pPr>
              <w:spacing w:after="0" w:line="312" w:lineRule="auto"/>
              <w:jc w:val="center"/>
              <w:rPr>
                <w:rFonts w:cs="Times New Roman"/>
                <w:color w:val="000000" w:themeColor="text1"/>
                <w:szCs w:val="28"/>
                <w:shd w:val="clear" w:color="auto" w:fill="FFFFFF"/>
              </w:rPr>
            </w:pPr>
          </w:p>
        </w:tc>
      </w:tr>
      <w:tr w:rsidR="00CA355A" w:rsidRPr="0049113A" w:rsidTr="00D755BD">
        <w:trPr>
          <w:cantSplit/>
          <w:tblHeader/>
        </w:trPr>
        <w:tc>
          <w:tcPr>
            <w:tcW w:w="1101" w:type="dxa"/>
            <w:shd w:val="clear" w:color="auto" w:fill="auto"/>
            <w:vAlign w:val="center"/>
          </w:tcPr>
          <w:p w:rsidR="00CA355A" w:rsidRPr="00D755BD" w:rsidRDefault="00CA355A"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CA355A" w:rsidRPr="00201785" w:rsidRDefault="00CA355A" w:rsidP="00201785">
            <w:pPr>
              <w:shd w:val="clear" w:color="auto" w:fill="FFFFFF"/>
              <w:spacing w:after="0" w:line="312" w:lineRule="auto"/>
              <w:jc w:val="both"/>
              <w:outlineLvl w:val="3"/>
              <w:rPr>
                <w:rFonts w:cs="Times New Roman"/>
                <w:color w:val="000000" w:themeColor="text1"/>
                <w:szCs w:val="28"/>
              </w:rPr>
            </w:pPr>
            <w:r w:rsidRPr="00CA355A">
              <w:rPr>
                <w:rFonts w:cs="Times New Roman"/>
                <w:color w:val="000000" w:themeColor="text1"/>
                <w:szCs w:val="28"/>
              </w:rPr>
              <w:t xml:space="preserve">Thông tư 04/2022/TT-BYT </w:t>
            </w:r>
            <w:r>
              <w:rPr>
                <w:rFonts w:cs="Times New Roman"/>
                <w:color w:val="000000" w:themeColor="text1"/>
                <w:szCs w:val="28"/>
              </w:rPr>
              <w:t xml:space="preserve">ngày 12/7/2022 </w:t>
            </w:r>
            <w:r w:rsidRPr="00CA355A">
              <w:rPr>
                <w:rFonts w:cs="Times New Roman"/>
                <w:color w:val="000000" w:themeColor="text1"/>
                <w:szCs w:val="28"/>
              </w:rPr>
              <w:t>sửa đổi, bổ sung một số điều của Thông tư số 52/2017/TT-BYT ngày 29 tháng 12 năm 2017, Thông tư số 18/2018/TT-BYT ngày 22 tháng 8 năm 2018 của Bộ trưởng Bộ Y tế sửa đổi, bổ sung một số điều của Thông tư số 52/2017/TT-BYT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w:t>
            </w:r>
          </w:p>
        </w:tc>
        <w:tc>
          <w:tcPr>
            <w:tcW w:w="2018" w:type="dxa"/>
            <w:vAlign w:val="center"/>
          </w:tcPr>
          <w:p w:rsidR="00CA355A" w:rsidRDefault="00CA355A" w:rsidP="001433CB">
            <w:pPr>
              <w:spacing w:after="0" w:line="312" w:lineRule="auto"/>
              <w:jc w:val="center"/>
              <w:rPr>
                <w:rFonts w:cs="Times New Roman"/>
                <w:color w:val="000000" w:themeColor="text1"/>
                <w:szCs w:val="28"/>
                <w:shd w:val="clear" w:color="auto" w:fill="FFFFFF"/>
              </w:rPr>
            </w:pPr>
          </w:p>
        </w:tc>
      </w:tr>
      <w:tr w:rsidR="00D40D08" w:rsidRPr="0049113A" w:rsidTr="00D755BD">
        <w:trPr>
          <w:cantSplit/>
          <w:tblHeader/>
        </w:trPr>
        <w:tc>
          <w:tcPr>
            <w:tcW w:w="1101" w:type="dxa"/>
            <w:shd w:val="clear" w:color="auto" w:fill="auto"/>
            <w:vAlign w:val="center"/>
          </w:tcPr>
          <w:p w:rsidR="00D40D08" w:rsidRPr="00D755BD" w:rsidRDefault="00D40D08"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40D08" w:rsidRPr="009F6A26" w:rsidRDefault="00D40D08" w:rsidP="00D40D08">
            <w:pPr>
              <w:shd w:val="clear" w:color="auto" w:fill="FFFFFF"/>
              <w:spacing w:after="0" w:line="312" w:lineRule="auto"/>
              <w:jc w:val="both"/>
              <w:outlineLvl w:val="3"/>
              <w:rPr>
                <w:rFonts w:cs="Times New Roman"/>
                <w:color w:val="000000" w:themeColor="text1"/>
                <w:szCs w:val="28"/>
              </w:rPr>
            </w:pPr>
            <w:r w:rsidRPr="00D40D08">
              <w:rPr>
                <w:rFonts w:cs="Times New Roman"/>
                <w:color w:val="000000" w:themeColor="text1"/>
                <w:szCs w:val="28"/>
              </w:rPr>
              <w:t xml:space="preserve">Thông tư 13/2022/TT-BGTVT </w:t>
            </w:r>
            <w:r>
              <w:rPr>
                <w:rFonts w:cs="Times New Roman"/>
                <w:color w:val="000000" w:themeColor="text1"/>
                <w:szCs w:val="28"/>
              </w:rPr>
              <w:t>ngày 30/6/2022 q</w:t>
            </w:r>
            <w:r w:rsidRPr="00D40D08">
              <w:rPr>
                <w:rFonts w:cs="Times New Roman"/>
                <w:color w:val="000000" w:themeColor="text1"/>
                <w:szCs w:val="28"/>
              </w:rPr>
              <w:t>uy định khung giá nhượng quyền khai thác dịch vụ hàng không</w:t>
            </w:r>
          </w:p>
        </w:tc>
        <w:tc>
          <w:tcPr>
            <w:tcW w:w="2018" w:type="dxa"/>
            <w:vAlign w:val="center"/>
          </w:tcPr>
          <w:p w:rsidR="00D40D08" w:rsidRDefault="00D40D08" w:rsidP="001433CB">
            <w:pPr>
              <w:spacing w:after="0" w:line="312" w:lineRule="auto"/>
              <w:jc w:val="center"/>
              <w:rPr>
                <w:rFonts w:cs="Times New Roman"/>
                <w:color w:val="000000" w:themeColor="text1"/>
                <w:szCs w:val="28"/>
                <w:shd w:val="clear" w:color="auto" w:fill="FFFFFF"/>
              </w:rPr>
            </w:pPr>
          </w:p>
        </w:tc>
      </w:tr>
      <w:tr w:rsidR="00D40D08" w:rsidRPr="0049113A" w:rsidTr="00D755BD">
        <w:trPr>
          <w:cantSplit/>
          <w:tblHeader/>
        </w:trPr>
        <w:tc>
          <w:tcPr>
            <w:tcW w:w="1101" w:type="dxa"/>
            <w:shd w:val="clear" w:color="auto" w:fill="auto"/>
            <w:vAlign w:val="center"/>
          </w:tcPr>
          <w:p w:rsidR="00D40D08" w:rsidRPr="00D755BD" w:rsidRDefault="00D40D08"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40D08" w:rsidRPr="00D40D08" w:rsidRDefault="00D40D08" w:rsidP="00D40D08">
            <w:pPr>
              <w:shd w:val="clear" w:color="auto" w:fill="FFFFFF"/>
              <w:spacing w:after="0" w:line="312" w:lineRule="auto"/>
              <w:jc w:val="both"/>
              <w:outlineLvl w:val="3"/>
              <w:rPr>
                <w:rFonts w:cs="Times New Roman"/>
                <w:color w:val="000000" w:themeColor="text1"/>
                <w:szCs w:val="28"/>
              </w:rPr>
            </w:pPr>
            <w:r w:rsidRPr="00D40D08">
              <w:rPr>
                <w:rFonts w:cs="Times New Roman"/>
                <w:color w:val="000000" w:themeColor="text1"/>
                <w:szCs w:val="28"/>
              </w:rPr>
              <w:t xml:space="preserve">Thông tư 36/2015/TT-BGTVT </w:t>
            </w:r>
            <w:r>
              <w:rPr>
                <w:rFonts w:cs="Times New Roman"/>
                <w:color w:val="000000" w:themeColor="text1"/>
                <w:szCs w:val="28"/>
              </w:rPr>
              <w:t>ngày 24/7/2015 v</w:t>
            </w:r>
            <w:r w:rsidRPr="00D40D08">
              <w:rPr>
                <w:rFonts w:cs="Times New Roman"/>
                <w:color w:val="000000" w:themeColor="text1"/>
                <w:szCs w:val="28"/>
              </w:rPr>
              <w:t>ề quản lý giá dịch vụ vận chuyển hàng không nội địa và giá dịch vụ chuyên ngành hàng không</w:t>
            </w:r>
          </w:p>
        </w:tc>
        <w:tc>
          <w:tcPr>
            <w:tcW w:w="2018" w:type="dxa"/>
            <w:vAlign w:val="center"/>
          </w:tcPr>
          <w:p w:rsidR="00D40D08" w:rsidRDefault="00D40D08"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C480E" w:rsidRPr="0049113A" w:rsidTr="00D755BD">
        <w:trPr>
          <w:cantSplit/>
          <w:tblHeader/>
        </w:trPr>
        <w:tc>
          <w:tcPr>
            <w:tcW w:w="1101" w:type="dxa"/>
            <w:shd w:val="clear" w:color="auto" w:fill="auto"/>
            <w:vAlign w:val="center"/>
          </w:tcPr>
          <w:p w:rsidR="002C480E" w:rsidRPr="00D755BD" w:rsidRDefault="002C480E"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C480E" w:rsidRPr="002C480E" w:rsidRDefault="002C480E" w:rsidP="003658EB">
            <w:pPr>
              <w:shd w:val="clear" w:color="auto" w:fill="FFFFFF"/>
              <w:spacing w:after="0" w:line="312" w:lineRule="auto"/>
              <w:jc w:val="both"/>
              <w:outlineLvl w:val="3"/>
              <w:rPr>
                <w:rFonts w:cs="Times New Roman"/>
                <w:color w:val="000000" w:themeColor="text1"/>
                <w:szCs w:val="28"/>
              </w:rPr>
            </w:pPr>
            <w:r w:rsidRPr="002C480E">
              <w:rPr>
                <w:rFonts w:cs="Times New Roman"/>
                <w:color w:val="000000" w:themeColor="text1"/>
                <w:szCs w:val="28"/>
              </w:rPr>
              <w:t>Thông tư số 06/2022/TT-BGTVT của Bộ Giao thông vận tả</w:t>
            </w:r>
            <w:r w:rsidR="003658EB">
              <w:rPr>
                <w:rFonts w:cs="Times New Roman"/>
                <w:color w:val="000000" w:themeColor="text1"/>
                <w:szCs w:val="28"/>
              </w:rPr>
              <w:t>i sửa</w:t>
            </w:r>
            <w:r w:rsidRPr="002C480E">
              <w:rPr>
                <w:rFonts w:cs="Times New Roman"/>
                <w:color w:val="000000" w:themeColor="text1"/>
                <w:szCs w:val="28"/>
              </w:rPr>
              <w:t xml:space="preserve">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p>
        </w:tc>
        <w:tc>
          <w:tcPr>
            <w:tcW w:w="2018" w:type="dxa"/>
            <w:vAlign w:val="center"/>
          </w:tcPr>
          <w:p w:rsidR="002C480E" w:rsidRDefault="002C480E" w:rsidP="001433CB">
            <w:pPr>
              <w:spacing w:after="0" w:line="312" w:lineRule="auto"/>
              <w:jc w:val="center"/>
              <w:rPr>
                <w:rFonts w:cs="Times New Roman"/>
                <w:color w:val="000000" w:themeColor="text1"/>
                <w:szCs w:val="28"/>
                <w:shd w:val="clear" w:color="auto" w:fill="FFFFFF"/>
              </w:rPr>
            </w:pPr>
          </w:p>
        </w:tc>
      </w:tr>
      <w:tr w:rsidR="00D36C71" w:rsidRPr="0049113A" w:rsidTr="00D755BD">
        <w:trPr>
          <w:cantSplit/>
          <w:tblHeader/>
        </w:trPr>
        <w:tc>
          <w:tcPr>
            <w:tcW w:w="1101" w:type="dxa"/>
            <w:shd w:val="clear" w:color="auto" w:fill="auto"/>
            <w:vAlign w:val="center"/>
          </w:tcPr>
          <w:p w:rsidR="00D36C71" w:rsidRPr="00D755BD" w:rsidRDefault="00D36C71"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36C71" w:rsidRPr="00D36C71" w:rsidRDefault="00D36C71" w:rsidP="00D36C71">
            <w:pPr>
              <w:shd w:val="clear" w:color="auto" w:fill="FFFFFF"/>
              <w:spacing w:after="0" w:line="312" w:lineRule="auto"/>
              <w:jc w:val="both"/>
              <w:outlineLvl w:val="3"/>
              <w:rPr>
                <w:rFonts w:cs="Times New Roman"/>
                <w:color w:val="000000" w:themeColor="text1"/>
                <w:szCs w:val="28"/>
              </w:rPr>
            </w:pPr>
            <w:r w:rsidRPr="00D36C71">
              <w:rPr>
                <w:rFonts w:cs="Times New Roman"/>
                <w:color w:val="000000" w:themeColor="text1"/>
                <w:szCs w:val="28"/>
              </w:rPr>
              <w:t xml:space="preserve">Thông tư 15/2020/TT-BYT </w:t>
            </w:r>
            <w:r>
              <w:rPr>
                <w:rFonts w:cs="Times New Roman"/>
                <w:color w:val="000000" w:themeColor="text1"/>
                <w:szCs w:val="28"/>
              </w:rPr>
              <w:t>ngày 10/8/2020 b</w:t>
            </w:r>
            <w:r w:rsidRPr="00D36C71">
              <w:rPr>
                <w:rFonts w:cs="Times New Roman"/>
                <w:color w:val="000000" w:themeColor="text1"/>
                <w:szCs w:val="28"/>
              </w:rPr>
              <w:t>an hành Thông tư ban hành Danh mục thuốc đấu thầu, Danh mục thuốc đấu thầu tập trung, Danh mục thuốc được áp dụng hình thức đàm phán giá</w:t>
            </w:r>
          </w:p>
        </w:tc>
        <w:tc>
          <w:tcPr>
            <w:tcW w:w="2018" w:type="dxa"/>
            <w:vAlign w:val="center"/>
          </w:tcPr>
          <w:p w:rsidR="00D36C71" w:rsidRDefault="00D36C71" w:rsidP="001433CB">
            <w:pPr>
              <w:spacing w:after="0" w:line="312" w:lineRule="auto"/>
              <w:jc w:val="center"/>
              <w:rPr>
                <w:rFonts w:cs="Times New Roman"/>
                <w:color w:val="000000" w:themeColor="text1"/>
                <w:szCs w:val="28"/>
                <w:shd w:val="clear" w:color="auto" w:fill="FFFFFF"/>
              </w:rPr>
            </w:pPr>
          </w:p>
        </w:tc>
      </w:tr>
      <w:tr w:rsidR="00D36C71" w:rsidRPr="0049113A" w:rsidTr="00D755BD">
        <w:trPr>
          <w:cantSplit/>
          <w:tblHeader/>
        </w:trPr>
        <w:tc>
          <w:tcPr>
            <w:tcW w:w="1101" w:type="dxa"/>
            <w:shd w:val="clear" w:color="auto" w:fill="auto"/>
            <w:vAlign w:val="center"/>
          </w:tcPr>
          <w:p w:rsidR="00D36C71" w:rsidRPr="00D755BD" w:rsidRDefault="00D36C71"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36C71" w:rsidRPr="00D36C71" w:rsidRDefault="00D36C71" w:rsidP="00D36C71">
            <w:pPr>
              <w:shd w:val="clear" w:color="auto" w:fill="FFFFFF"/>
              <w:spacing w:after="0" w:line="312" w:lineRule="auto"/>
              <w:jc w:val="both"/>
              <w:outlineLvl w:val="3"/>
              <w:rPr>
                <w:rFonts w:cs="Times New Roman"/>
                <w:color w:val="000000" w:themeColor="text1"/>
                <w:szCs w:val="28"/>
              </w:rPr>
            </w:pPr>
            <w:r w:rsidRPr="00D36C71">
              <w:rPr>
                <w:rFonts w:cs="Times New Roman"/>
                <w:color w:val="000000" w:themeColor="text1"/>
                <w:szCs w:val="28"/>
              </w:rPr>
              <w:t>Thông tư số 15/2021/TT-BYT ngày 23/09/2021 của Bộ Y tế sửa đổi, bổ sung một số điều của Thông tư số 15/2019/TT-BYT ngày 11 tháng 7 năm 2019 của Bộ trưởng Bộ Y tế quy định việc đấu thầu thuốc tại các cơ sở y tế công lập</w:t>
            </w:r>
          </w:p>
        </w:tc>
        <w:tc>
          <w:tcPr>
            <w:tcW w:w="2018" w:type="dxa"/>
            <w:vAlign w:val="center"/>
          </w:tcPr>
          <w:p w:rsidR="00D36C71" w:rsidRDefault="00D36C71" w:rsidP="001433CB">
            <w:pPr>
              <w:spacing w:after="0" w:line="312" w:lineRule="auto"/>
              <w:jc w:val="center"/>
              <w:rPr>
                <w:rFonts w:cs="Times New Roman"/>
                <w:color w:val="000000" w:themeColor="text1"/>
                <w:szCs w:val="28"/>
                <w:shd w:val="clear" w:color="auto" w:fill="FFFFFF"/>
              </w:rPr>
            </w:pPr>
          </w:p>
        </w:tc>
      </w:tr>
      <w:tr w:rsidR="00095E7E" w:rsidRPr="0049113A" w:rsidTr="00D755BD">
        <w:trPr>
          <w:cantSplit/>
          <w:tblHeader/>
        </w:trPr>
        <w:tc>
          <w:tcPr>
            <w:tcW w:w="1101" w:type="dxa"/>
            <w:shd w:val="clear" w:color="auto" w:fill="auto"/>
            <w:vAlign w:val="center"/>
          </w:tcPr>
          <w:p w:rsidR="00095E7E" w:rsidRPr="00D755BD" w:rsidRDefault="00095E7E"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095E7E" w:rsidRPr="00D36C71" w:rsidRDefault="00095E7E" w:rsidP="00095E7E">
            <w:pPr>
              <w:shd w:val="clear" w:color="auto" w:fill="FFFFFF"/>
              <w:spacing w:after="0" w:line="312" w:lineRule="auto"/>
              <w:jc w:val="both"/>
              <w:outlineLvl w:val="3"/>
              <w:rPr>
                <w:rFonts w:cs="Times New Roman"/>
                <w:color w:val="000000" w:themeColor="text1"/>
                <w:szCs w:val="28"/>
              </w:rPr>
            </w:pPr>
            <w:r w:rsidRPr="00095E7E">
              <w:rPr>
                <w:rFonts w:cs="Times New Roman"/>
                <w:color w:val="000000" w:themeColor="text1"/>
                <w:szCs w:val="28"/>
              </w:rPr>
              <w:t xml:space="preserve">Thông tư số 06/2023/TT-BYT </w:t>
            </w:r>
            <w:r>
              <w:rPr>
                <w:rFonts w:cs="Times New Roman"/>
                <w:color w:val="000000" w:themeColor="text1"/>
                <w:szCs w:val="28"/>
              </w:rPr>
              <w:t xml:space="preserve">ngày 12/3/2023 </w:t>
            </w:r>
            <w:r w:rsidRPr="00095E7E">
              <w:rPr>
                <w:rFonts w:cs="Times New Roman"/>
                <w:color w:val="000000" w:themeColor="text1"/>
                <w:szCs w:val="28"/>
              </w:rPr>
              <w:t>của Bộ Y tế</w:t>
            </w:r>
            <w:r>
              <w:rPr>
                <w:rFonts w:cs="Times New Roman"/>
                <w:color w:val="000000" w:themeColor="text1"/>
                <w:szCs w:val="28"/>
              </w:rPr>
              <w:t xml:space="preserve"> s</w:t>
            </w:r>
            <w:r w:rsidRPr="00095E7E">
              <w:rPr>
                <w:rFonts w:cs="Times New Roman"/>
                <w:color w:val="000000" w:themeColor="text1"/>
                <w:szCs w:val="28"/>
              </w:rPr>
              <w:t>ửa đổi, bổ sung một số điều của Thông tư số 15/2019/TT-BYT ngày 11 tháng 7 năm 2019 của Bộ trưởng Bộ Y tế quy định việc đấu thầu thuốc tại các cơ sở y tế công lập</w:t>
            </w:r>
          </w:p>
        </w:tc>
        <w:tc>
          <w:tcPr>
            <w:tcW w:w="2018" w:type="dxa"/>
            <w:vAlign w:val="center"/>
          </w:tcPr>
          <w:p w:rsidR="00095E7E" w:rsidRDefault="00095E7E" w:rsidP="001433CB">
            <w:pPr>
              <w:spacing w:after="0" w:line="312" w:lineRule="auto"/>
              <w:jc w:val="center"/>
              <w:rPr>
                <w:rFonts w:cs="Times New Roman"/>
                <w:color w:val="000000" w:themeColor="text1"/>
                <w:szCs w:val="28"/>
                <w:shd w:val="clear" w:color="auto" w:fill="FFFFFF"/>
              </w:rPr>
            </w:pPr>
          </w:p>
        </w:tc>
      </w:tr>
      <w:tr w:rsidR="00B6498B" w:rsidRPr="0049113A" w:rsidTr="00D755BD">
        <w:trPr>
          <w:cantSplit/>
          <w:tblHeader/>
        </w:trPr>
        <w:tc>
          <w:tcPr>
            <w:tcW w:w="1101" w:type="dxa"/>
            <w:shd w:val="clear" w:color="auto" w:fill="auto"/>
            <w:vAlign w:val="center"/>
          </w:tcPr>
          <w:p w:rsidR="00B6498B" w:rsidRPr="00D755BD" w:rsidRDefault="00B6498B"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B6498B" w:rsidRPr="00095E7E" w:rsidRDefault="00B6498B" w:rsidP="00095E7E">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Thông tư 06/2022/TT-BGTVT </w:t>
            </w:r>
            <w:r w:rsidRPr="00B6498B">
              <w:rPr>
                <w:rFonts w:cs="Times New Roman"/>
                <w:color w:val="000000" w:themeColor="text1"/>
                <w:szCs w:val="28"/>
              </w:rPr>
              <w:t>ngày 25/5/2022 sửa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r w:rsidRPr="00B6498B">
              <w:rPr>
                <w:rFonts w:cs="Times New Roman"/>
                <w:color w:val="000000" w:themeColor="text1"/>
                <w:szCs w:val="28"/>
              </w:rPr>
              <w:tab/>
            </w:r>
          </w:p>
        </w:tc>
        <w:tc>
          <w:tcPr>
            <w:tcW w:w="2018" w:type="dxa"/>
            <w:vAlign w:val="center"/>
          </w:tcPr>
          <w:p w:rsidR="00B6498B" w:rsidRDefault="00B6498B" w:rsidP="001433CB">
            <w:pPr>
              <w:spacing w:after="0" w:line="312" w:lineRule="auto"/>
              <w:jc w:val="center"/>
              <w:rPr>
                <w:rFonts w:cs="Times New Roman"/>
                <w:color w:val="000000" w:themeColor="text1"/>
                <w:szCs w:val="28"/>
                <w:shd w:val="clear" w:color="auto" w:fill="FFFFFF"/>
              </w:rPr>
            </w:pPr>
          </w:p>
        </w:tc>
      </w:tr>
      <w:tr w:rsidR="00304004" w:rsidRPr="0049113A" w:rsidTr="00D755BD">
        <w:trPr>
          <w:cantSplit/>
          <w:tblHeader/>
        </w:trPr>
        <w:tc>
          <w:tcPr>
            <w:tcW w:w="1101" w:type="dxa"/>
            <w:shd w:val="clear" w:color="auto" w:fill="auto"/>
            <w:vAlign w:val="center"/>
          </w:tcPr>
          <w:p w:rsidR="00304004" w:rsidRPr="00D755BD" w:rsidRDefault="00304004"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304004" w:rsidRDefault="00304004" w:rsidP="00095E7E">
            <w:pPr>
              <w:shd w:val="clear" w:color="auto" w:fill="FFFFFF"/>
              <w:spacing w:after="0" w:line="312" w:lineRule="auto"/>
              <w:jc w:val="both"/>
              <w:outlineLvl w:val="3"/>
              <w:rPr>
                <w:rFonts w:cs="Times New Roman"/>
                <w:color w:val="000000" w:themeColor="text1"/>
                <w:szCs w:val="28"/>
              </w:rPr>
            </w:pPr>
            <w:r w:rsidRPr="00304004">
              <w:rPr>
                <w:rFonts w:cs="Times New Roman"/>
                <w:color w:val="000000" w:themeColor="text1"/>
                <w:szCs w:val="28"/>
              </w:rPr>
              <w:t xml:space="preserve">Thông tư 234/2016/TT-BTC </w:t>
            </w:r>
            <w:r>
              <w:rPr>
                <w:rFonts w:cs="Times New Roman"/>
                <w:color w:val="000000" w:themeColor="text1"/>
                <w:szCs w:val="28"/>
              </w:rPr>
              <w:t xml:space="preserve">ngày 11/11/2016 </w:t>
            </w:r>
            <w:r w:rsidRPr="00304004">
              <w:rPr>
                <w:rFonts w:cs="Times New Roman"/>
                <w:color w:val="000000" w:themeColor="text1"/>
                <w:szCs w:val="28"/>
              </w:rPr>
              <w:t>về giá dịch vụ kiểm định an toàn kỹ thuật và chất lượng tàu biển, công trình biển; sản phẩm công nghiệp lắp đặt trên tàu biển, công trình biển; đánh giá, chứng nhận hệ thống quản lý an toàn và phê duyệt, kiểm tra, đánh giá, chứng nhận lao động hàng hải</w:t>
            </w:r>
          </w:p>
        </w:tc>
        <w:tc>
          <w:tcPr>
            <w:tcW w:w="2018" w:type="dxa"/>
            <w:vAlign w:val="center"/>
          </w:tcPr>
          <w:p w:rsidR="00304004" w:rsidRDefault="00304004" w:rsidP="001433CB">
            <w:pPr>
              <w:spacing w:after="0" w:line="312" w:lineRule="auto"/>
              <w:jc w:val="center"/>
              <w:rPr>
                <w:rFonts w:cs="Times New Roman"/>
                <w:color w:val="000000" w:themeColor="text1"/>
                <w:szCs w:val="28"/>
                <w:shd w:val="clear" w:color="auto" w:fill="FFFFFF"/>
              </w:rPr>
            </w:pPr>
          </w:p>
        </w:tc>
      </w:tr>
      <w:tr w:rsidR="00725EBF" w:rsidRPr="0049113A" w:rsidTr="00D755BD">
        <w:trPr>
          <w:cantSplit/>
          <w:tblHeader/>
        </w:trPr>
        <w:tc>
          <w:tcPr>
            <w:tcW w:w="1101" w:type="dxa"/>
            <w:shd w:val="clear" w:color="auto" w:fill="auto"/>
            <w:vAlign w:val="center"/>
          </w:tcPr>
          <w:p w:rsidR="00725EBF" w:rsidRPr="00D755BD" w:rsidRDefault="00725EB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25EBF" w:rsidRPr="00304004" w:rsidRDefault="00725EBF" w:rsidP="00095E7E">
            <w:pPr>
              <w:shd w:val="clear" w:color="auto" w:fill="FFFFFF"/>
              <w:spacing w:after="0" w:line="312" w:lineRule="auto"/>
              <w:jc w:val="both"/>
              <w:outlineLvl w:val="3"/>
              <w:rPr>
                <w:rFonts w:cs="Times New Roman"/>
                <w:color w:val="000000" w:themeColor="text1"/>
                <w:szCs w:val="28"/>
              </w:rPr>
            </w:pPr>
            <w:r w:rsidRPr="00725EBF">
              <w:rPr>
                <w:rFonts w:cs="Times New Roman"/>
                <w:color w:val="000000" w:themeColor="text1"/>
                <w:szCs w:val="28"/>
              </w:rPr>
              <w:t>Thông tư 23</w:t>
            </w:r>
            <w:r>
              <w:rPr>
                <w:rFonts w:cs="Times New Roman"/>
                <w:color w:val="000000" w:themeColor="text1"/>
                <w:szCs w:val="28"/>
              </w:rPr>
              <w:t xml:space="preserve">5/2016/TT-BTC ngày 11/11/2016 </w:t>
            </w:r>
            <w:r w:rsidRPr="00725EBF">
              <w:rPr>
                <w:rFonts w:cs="Times New Roman"/>
                <w:color w:val="000000" w:themeColor="text1"/>
                <w:szCs w:val="28"/>
              </w:rPr>
              <w:t>quy định về giá dịch vụ thử nghiệm khí thải đối với phương tiện giao thông cơ giới đường bộ và thử nghiệm mức tiêu thụ nhiên liệu đối với xe ô tô con từ 07 chỗ ngồi trở xuống sản xuất, lắp ráp và nhập khẩu</w:t>
            </w:r>
          </w:p>
        </w:tc>
        <w:tc>
          <w:tcPr>
            <w:tcW w:w="2018" w:type="dxa"/>
            <w:vAlign w:val="center"/>
          </w:tcPr>
          <w:p w:rsidR="00725EBF" w:rsidRDefault="00725EBF" w:rsidP="001433CB">
            <w:pPr>
              <w:spacing w:after="0" w:line="312" w:lineRule="auto"/>
              <w:jc w:val="center"/>
              <w:rPr>
                <w:rFonts w:cs="Times New Roman"/>
                <w:color w:val="000000" w:themeColor="text1"/>
                <w:szCs w:val="28"/>
                <w:shd w:val="clear" w:color="auto" w:fill="FFFFFF"/>
              </w:rPr>
            </w:pPr>
          </w:p>
        </w:tc>
      </w:tr>
      <w:tr w:rsidR="00725EBF" w:rsidRPr="0049113A" w:rsidTr="00D755BD">
        <w:trPr>
          <w:cantSplit/>
          <w:tblHeader/>
        </w:trPr>
        <w:tc>
          <w:tcPr>
            <w:tcW w:w="1101" w:type="dxa"/>
            <w:shd w:val="clear" w:color="auto" w:fill="auto"/>
            <w:vAlign w:val="center"/>
          </w:tcPr>
          <w:p w:rsidR="00725EBF" w:rsidRPr="00D755BD" w:rsidRDefault="00725EB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25EBF" w:rsidRPr="00725EBF" w:rsidRDefault="00725EBF" w:rsidP="00095E7E">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Thông tư 236/2016/TT-BTC ngày 11/11/2016 </w:t>
            </w:r>
            <w:r w:rsidRPr="00725EBF">
              <w:rPr>
                <w:rFonts w:cs="Times New Roman"/>
                <w:color w:val="000000" w:themeColor="text1"/>
                <w:szCs w:val="28"/>
              </w:rPr>
              <w:t>quy định về giá dịch vụ thẩm định thiết kế, kiểm định chất lượng, an toàn kỹ thuật và bảo vệ môi trường đối với phương tiện, thiết bị giao thông đường sắ</w:t>
            </w:r>
          </w:p>
        </w:tc>
        <w:tc>
          <w:tcPr>
            <w:tcW w:w="2018" w:type="dxa"/>
            <w:vAlign w:val="center"/>
          </w:tcPr>
          <w:p w:rsidR="00725EBF" w:rsidRDefault="00725EBF" w:rsidP="001433CB">
            <w:pPr>
              <w:spacing w:after="0" w:line="312" w:lineRule="auto"/>
              <w:jc w:val="center"/>
              <w:rPr>
                <w:rFonts w:cs="Times New Roman"/>
                <w:color w:val="000000" w:themeColor="text1"/>
                <w:szCs w:val="28"/>
                <w:shd w:val="clear" w:color="auto" w:fill="FFFFFF"/>
              </w:rPr>
            </w:pPr>
          </w:p>
        </w:tc>
      </w:tr>
      <w:tr w:rsidR="00725EBF" w:rsidRPr="0049113A" w:rsidTr="00D755BD">
        <w:trPr>
          <w:cantSplit/>
          <w:tblHeader/>
        </w:trPr>
        <w:tc>
          <w:tcPr>
            <w:tcW w:w="1101" w:type="dxa"/>
            <w:shd w:val="clear" w:color="auto" w:fill="auto"/>
            <w:vAlign w:val="center"/>
          </w:tcPr>
          <w:p w:rsidR="00725EBF" w:rsidRPr="00D755BD" w:rsidRDefault="00725EB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25EBF" w:rsidRPr="00725EBF" w:rsidRDefault="00725EBF" w:rsidP="00095E7E">
            <w:pPr>
              <w:shd w:val="clear" w:color="auto" w:fill="FFFFFF"/>
              <w:spacing w:after="0" w:line="312" w:lineRule="auto"/>
              <w:jc w:val="both"/>
              <w:outlineLvl w:val="3"/>
              <w:rPr>
                <w:rFonts w:cs="Times New Roman"/>
                <w:color w:val="000000" w:themeColor="text1"/>
                <w:szCs w:val="28"/>
              </w:rPr>
            </w:pPr>
            <w:r w:rsidRPr="00725EBF">
              <w:rPr>
                <w:rFonts w:cs="Times New Roman"/>
                <w:color w:val="000000" w:themeColor="text1"/>
                <w:szCs w:val="28"/>
              </w:rPr>
              <w:t xml:space="preserve">Thông tư 237/2016/TT-BTC </w:t>
            </w:r>
            <w:r>
              <w:rPr>
                <w:rFonts w:cs="Times New Roman"/>
                <w:color w:val="000000" w:themeColor="text1"/>
                <w:szCs w:val="28"/>
              </w:rPr>
              <w:t xml:space="preserve"> ngày 11/11/2016 </w:t>
            </w:r>
            <w:r w:rsidRPr="00725EBF">
              <w:rPr>
                <w:rFonts w:cs="Times New Roman"/>
                <w:color w:val="000000" w:themeColor="text1"/>
                <w:szCs w:val="28"/>
              </w:rPr>
              <w:t>quy định về giá kiểm định an toàn kỹ thuật và chất lượng phương tiện thủy nội địa</w:t>
            </w:r>
          </w:p>
        </w:tc>
        <w:tc>
          <w:tcPr>
            <w:tcW w:w="2018" w:type="dxa"/>
            <w:vAlign w:val="center"/>
          </w:tcPr>
          <w:p w:rsidR="00725EBF" w:rsidRDefault="00725EBF" w:rsidP="001433CB">
            <w:pPr>
              <w:spacing w:after="0" w:line="312" w:lineRule="auto"/>
              <w:jc w:val="center"/>
              <w:rPr>
                <w:rFonts w:cs="Times New Roman"/>
                <w:color w:val="000000" w:themeColor="text1"/>
                <w:szCs w:val="28"/>
                <w:shd w:val="clear" w:color="auto" w:fill="FFFFFF"/>
              </w:rPr>
            </w:pPr>
          </w:p>
        </w:tc>
      </w:tr>
      <w:tr w:rsidR="00725EBF" w:rsidRPr="0049113A" w:rsidTr="00D755BD">
        <w:trPr>
          <w:cantSplit/>
          <w:tblHeader/>
        </w:trPr>
        <w:tc>
          <w:tcPr>
            <w:tcW w:w="1101" w:type="dxa"/>
            <w:shd w:val="clear" w:color="auto" w:fill="auto"/>
            <w:vAlign w:val="center"/>
          </w:tcPr>
          <w:p w:rsidR="00725EBF" w:rsidRPr="00D755BD" w:rsidRDefault="00725EB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25EBF" w:rsidRPr="00725EBF" w:rsidRDefault="00725EBF" w:rsidP="00095E7E">
            <w:pPr>
              <w:shd w:val="clear" w:color="auto" w:fill="FFFFFF"/>
              <w:spacing w:after="0" w:line="312" w:lineRule="auto"/>
              <w:jc w:val="both"/>
              <w:outlineLvl w:val="3"/>
              <w:rPr>
                <w:rFonts w:cs="Times New Roman"/>
                <w:color w:val="000000" w:themeColor="text1"/>
                <w:szCs w:val="28"/>
              </w:rPr>
            </w:pPr>
            <w:r w:rsidRPr="00725EBF">
              <w:rPr>
                <w:rFonts w:cs="Times New Roman"/>
                <w:color w:val="000000" w:themeColor="text1"/>
                <w:szCs w:val="28"/>
              </w:rPr>
              <w:t xml:space="preserve">Thông tư 138/2016/TT-BTC </w:t>
            </w:r>
            <w:r>
              <w:rPr>
                <w:rFonts w:cs="Times New Roman"/>
                <w:color w:val="000000" w:themeColor="text1"/>
                <w:szCs w:val="28"/>
              </w:rPr>
              <w:t xml:space="preserve">ngày 16/9/2016 </w:t>
            </w:r>
            <w:r w:rsidRPr="00725EBF">
              <w:rPr>
                <w:rFonts w:cs="Times New Roman"/>
                <w:color w:val="000000" w:themeColor="text1"/>
                <w:szCs w:val="28"/>
              </w:rPr>
              <w:t>quy định mức thu, chế độ thu, nộp lệ phí cấp giấy phép lên bờ cho thuyền viên nước ngoài, giấy phép xuống tàu nước ngoài, giấy phép cho người điều khiển phương tiện Việt Nam cặp mạn tàu nước ngoài và giấy phép cho người Việt Nam và người nước ngoài thực hiện hoạt động báo chí, nghiên cứu khoa học, tham quan du lịch có liên quan đến tàu, thuyền nước ngoài</w:t>
            </w:r>
          </w:p>
        </w:tc>
        <w:tc>
          <w:tcPr>
            <w:tcW w:w="2018" w:type="dxa"/>
            <w:vAlign w:val="center"/>
          </w:tcPr>
          <w:p w:rsidR="00725EBF" w:rsidRDefault="00725EBF" w:rsidP="001433CB">
            <w:pPr>
              <w:spacing w:after="0" w:line="312" w:lineRule="auto"/>
              <w:jc w:val="center"/>
              <w:rPr>
                <w:rFonts w:cs="Times New Roman"/>
                <w:color w:val="000000" w:themeColor="text1"/>
                <w:szCs w:val="28"/>
                <w:shd w:val="clear" w:color="auto" w:fill="FFFFFF"/>
              </w:rPr>
            </w:pPr>
          </w:p>
        </w:tc>
      </w:tr>
      <w:tr w:rsidR="00725EBF" w:rsidRPr="0049113A" w:rsidTr="00D755BD">
        <w:trPr>
          <w:cantSplit/>
          <w:tblHeader/>
        </w:trPr>
        <w:tc>
          <w:tcPr>
            <w:tcW w:w="1101" w:type="dxa"/>
            <w:shd w:val="clear" w:color="auto" w:fill="auto"/>
            <w:vAlign w:val="center"/>
          </w:tcPr>
          <w:p w:rsidR="00725EBF" w:rsidRPr="00D755BD" w:rsidRDefault="00725EB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25EBF" w:rsidRPr="00725EBF" w:rsidRDefault="00725EBF" w:rsidP="00095E7E">
            <w:pPr>
              <w:shd w:val="clear" w:color="auto" w:fill="FFFFFF"/>
              <w:spacing w:after="0" w:line="312" w:lineRule="auto"/>
              <w:jc w:val="both"/>
              <w:outlineLvl w:val="3"/>
              <w:rPr>
                <w:rFonts w:cs="Times New Roman"/>
                <w:color w:val="000000" w:themeColor="text1"/>
                <w:szCs w:val="28"/>
              </w:rPr>
            </w:pPr>
            <w:r w:rsidRPr="00725EBF">
              <w:rPr>
                <w:rFonts w:cs="Times New Roman"/>
                <w:color w:val="000000" w:themeColor="text1"/>
                <w:szCs w:val="28"/>
              </w:rPr>
              <w:t xml:space="preserve">Thông tư 239/2016/TT-BTC </w:t>
            </w:r>
            <w:r>
              <w:rPr>
                <w:rFonts w:cs="Times New Roman"/>
                <w:color w:val="000000" w:themeColor="text1"/>
                <w:szCs w:val="28"/>
              </w:rPr>
              <w:t xml:space="preserve">ngày 11/6/2016 </w:t>
            </w:r>
            <w:r w:rsidRPr="00725EBF">
              <w:rPr>
                <w:rFonts w:cs="Times New Roman"/>
                <w:color w:val="000000" w:themeColor="text1"/>
                <w:szCs w:val="28"/>
              </w:rPr>
              <w:t>quy định về giá dịch vụ thử nghiệm, kiểm tra chất lượng an toàn kỹ thuật và bảo vệ môi trường đối với phương tiện giao thông cơ giới đường bộ, xe máy chuyên dùng, linh kiện trong sản xuất, lắp ráp và nhập khẩu</w:t>
            </w:r>
          </w:p>
        </w:tc>
        <w:tc>
          <w:tcPr>
            <w:tcW w:w="2018" w:type="dxa"/>
            <w:vAlign w:val="center"/>
          </w:tcPr>
          <w:p w:rsidR="00725EBF" w:rsidRDefault="00725EBF" w:rsidP="001433CB">
            <w:pPr>
              <w:spacing w:after="0" w:line="312" w:lineRule="auto"/>
              <w:jc w:val="center"/>
              <w:rPr>
                <w:rFonts w:cs="Times New Roman"/>
                <w:color w:val="000000" w:themeColor="text1"/>
                <w:szCs w:val="28"/>
                <w:shd w:val="clear" w:color="auto" w:fill="FFFFFF"/>
              </w:rPr>
            </w:pPr>
          </w:p>
        </w:tc>
      </w:tr>
      <w:tr w:rsidR="00725EBF" w:rsidRPr="0049113A" w:rsidTr="00D755BD">
        <w:trPr>
          <w:cantSplit/>
          <w:tblHeader/>
        </w:trPr>
        <w:tc>
          <w:tcPr>
            <w:tcW w:w="1101" w:type="dxa"/>
            <w:shd w:val="clear" w:color="auto" w:fill="auto"/>
            <w:vAlign w:val="center"/>
          </w:tcPr>
          <w:p w:rsidR="00725EBF" w:rsidRPr="00D755BD" w:rsidRDefault="00725EB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25EBF" w:rsidRPr="00725EBF" w:rsidRDefault="00100432" w:rsidP="00095E7E">
            <w:pPr>
              <w:shd w:val="clear" w:color="auto" w:fill="FFFFFF"/>
              <w:spacing w:after="0" w:line="312" w:lineRule="auto"/>
              <w:jc w:val="both"/>
              <w:outlineLvl w:val="3"/>
              <w:rPr>
                <w:rFonts w:cs="Times New Roman"/>
                <w:color w:val="000000" w:themeColor="text1"/>
                <w:szCs w:val="28"/>
              </w:rPr>
            </w:pPr>
            <w:r w:rsidRPr="00100432">
              <w:rPr>
                <w:rFonts w:cs="Times New Roman"/>
                <w:color w:val="000000" w:themeColor="text1"/>
                <w:szCs w:val="28"/>
              </w:rPr>
              <w:t xml:space="preserve">Thông tư 240/2016/TT-BTC </w:t>
            </w:r>
            <w:r>
              <w:rPr>
                <w:rFonts w:cs="Times New Roman"/>
                <w:color w:val="000000" w:themeColor="text1"/>
                <w:szCs w:val="28"/>
              </w:rPr>
              <w:t xml:space="preserve"> ngày 11/6/2016 </w:t>
            </w:r>
            <w:r w:rsidRPr="00100432">
              <w:rPr>
                <w:rFonts w:cs="Times New Roman"/>
                <w:color w:val="000000" w:themeColor="text1"/>
                <w:szCs w:val="28"/>
              </w:rPr>
              <w:t>quy định giá tối đa dịch vụ kiểm dịch y tế, y tế dự phòng tại cơ sở y tế công lập</w:t>
            </w:r>
          </w:p>
        </w:tc>
        <w:tc>
          <w:tcPr>
            <w:tcW w:w="2018" w:type="dxa"/>
            <w:vAlign w:val="center"/>
          </w:tcPr>
          <w:p w:rsidR="00725EBF" w:rsidRDefault="00725EBF" w:rsidP="001433CB">
            <w:pPr>
              <w:spacing w:after="0" w:line="312" w:lineRule="auto"/>
              <w:jc w:val="center"/>
              <w:rPr>
                <w:rFonts w:cs="Times New Roman"/>
                <w:color w:val="000000" w:themeColor="text1"/>
                <w:szCs w:val="28"/>
                <w:shd w:val="clear" w:color="auto" w:fill="FFFFFF"/>
              </w:rPr>
            </w:pPr>
          </w:p>
        </w:tc>
      </w:tr>
      <w:tr w:rsidR="00100432" w:rsidRPr="0049113A" w:rsidTr="00D755BD">
        <w:trPr>
          <w:cantSplit/>
          <w:tblHeader/>
        </w:trPr>
        <w:tc>
          <w:tcPr>
            <w:tcW w:w="1101" w:type="dxa"/>
            <w:shd w:val="clear" w:color="auto" w:fill="auto"/>
            <w:vAlign w:val="center"/>
          </w:tcPr>
          <w:p w:rsidR="00100432" w:rsidRPr="00D755BD" w:rsidRDefault="00100432"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100432" w:rsidRPr="00100432" w:rsidRDefault="00100432" w:rsidP="00095E7E">
            <w:pPr>
              <w:shd w:val="clear" w:color="auto" w:fill="FFFFFF"/>
              <w:spacing w:after="0" w:line="312" w:lineRule="auto"/>
              <w:jc w:val="both"/>
              <w:outlineLvl w:val="3"/>
              <w:rPr>
                <w:rFonts w:cs="Times New Roman"/>
                <w:color w:val="000000" w:themeColor="text1"/>
                <w:szCs w:val="28"/>
              </w:rPr>
            </w:pPr>
            <w:r w:rsidRPr="00100432">
              <w:rPr>
                <w:rFonts w:cs="Times New Roman"/>
                <w:color w:val="000000" w:themeColor="text1"/>
                <w:szCs w:val="28"/>
              </w:rPr>
              <w:t xml:space="preserve">Thông tư 280/2016/TT-BTC </w:t>
            </w:r>
            <w:r w:rsidR="00316D6F">
              <w:rPr>
                <w:rFonts w:cs="Times New Roman"/>
                <w:color w:val="000000" w:themeColor="text1"/>
                <w:szCs w:val="28"/>
              </w:rPr>
              <w:t xml:space="preserve">ngày 14/11/2016 </w:t>
            </w:r>
            <w:r w:rsidRPr="00100432">
              <w:rPr>
                <w:rFonts w:cs="Times New Roman"/>
                <w:color w:val="000000" w:themeColor="text1"/>
                <w:szCs w:val="28"/>
              </w:rPr>
              <w:t>quy định giá tối đa sản phẩm, dịch vụ công ích thủy lợi</w:t>
            </w:r>
          </w:p>
        </w:tc>
        <w:tc>
          <w:tcPr>
            <w:tcW w:w="2018" w:type="dxa"/>
            <w:vAlign w:val="center"/>
          </w:tcPr>
          <w:p w:rsidR="00100432" w:rsidRDefault="00100432" w:rsidP="001433CB">
            <w:pPr>
              <w:spacing w:after="0" w:line="312" w:lineRule="auto"/>
              <w:jc w:val="center"/>
              <w:rPr>
                <w:rFonts w:cs="Times New Roman"/>
                <w:color w:val="000000" w:themeColor="text1"/>
                <w:szCs w:val="28"/>
                <w:shd w:val="clear" w:color="auto" w:fill="FFFFFF"/>
              </w:rPr>
            </w:pPr>
          </w:p>
        </w:tc>
      </w:tr>
      <w:tr w:rsidR="00316D6F" w:rsidRPr="0049113A" w:rsidTr="00D755BD">
        <w:trPr>
          <w:cantSplit/>
          <w:tblHeader/>
        </w:trPr>
        <w:tc>
          <w:tcPr>
            <w:tcW w:w="1101" w:type="dxa"/>
            <w:shd w:val="clear" w:color="auto" w:fill="auto"/>
            <w:vAlign w:val="center"/>
          </w:tcPr>
          <w:p w:rsidR="00316D6F" w:rsidRPr="00D755BD" w:rsidRDefault="00316D6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316D6F" w:rsidRPr="00100432" w:rsidRDefault="00316D6F" w:rsidP="00316D6F">
            <w:pPr>
              <w:shd w:val="clear" w:color="auto" w:fill="FFFFFF"/>
              <w:spacing w:after="0" w:line="312" w:lineRule="auto"/>
              <w:jc w:val="both"/>
              <w:outlineLvl w:val="3"/>
              <w:rPr>
                <w:rFonts w:cs="Times New Roman"/>
                <w:color w:val="000000" w:themeColor="text1"/>
                <w:szCs w:val="28"/>
              </w:rPr>
            </w:pPr>
            <w:r w:rsidRPr="00316D6F">
              <w:rPr>
                <w:rFonts w:cs="Times New Roman"/>
                <w:color w:val="000000" w:themeColor="text1"/>
                <w:szCs w:val="28"/>
              </w:rPr>
              <w:t>Thông tư 45/2017/TT-BTC</w:t>
            </w:r>
            <w:r>
              <w:rPr>
                <w:rFonts w:cs="Times New Roman"/>
                <w:color w:val="000000" w:themeColor="text1"/>
                <w:szCs w:val="28"/>
              </w:rPr>
              <w:t xml:space="preserve"> ngày 12/5/2017 </w:t>
            </w:r>
            <w:r w:rsidRPr="00316D6F">
              <w:rPr>
                <w:rFonts w:cs="Times New Roman"/>
                <w:color w:val="000000" w:themeColor="text1"/>
                <w:szCs w:val="28"/>
              </w:rPr>
              <w:t>quy định khung thù lao dịch vụ đấu giá tài sản theo quy định tại Luật đấu giá tài sản</w:t>
            </w:r>
          </w:p>
        </w:tc>
        <w:tc>
          <w:tcPr>
            <w:tcW w:w="2018" w:type="dxa"/>
            <w:vAlign w:val="center"/>
          </w:tcPr>
          <w:p w:rsidR="00316D6F" w:rsidRDefault="00316D6F" w:rsidP="001433CB">
            <w:pPr>
              <w:spacing w:after="0" w:line="312" w:lineRule="auto"/>
              <w:jc w:val="center"/>
              <w:rPr>
                <w:rFonts w:cs="Times New Roman"/>
                <w:color w:val="000000" w:themeColor="text1"/>
                <w:szCs w:val="28"/>
                <w:shd w:val="clear" w:color="auto" w:fill="FFFFFF"/>
              </w:rPr>
            </w:pPr>
          </w:p>
        </w:tc>
      </w:tr>
      <w:tr w:rsidR="00316D6F" w:rsidRPr="0049113A" w:rsidTr="00D755BD">
        <w:trPr>
          <w:cantSplit/>
          <w:tblHeader/>
        </w:trPr>
        <w:tc>
          <w:tcPr>
            <w:tcW w:w="1101" w:type="dxa"/>
            <w:shd w:val="clear" w:color="auto" w:fill="auto"/>
            <w:vAlign w:val="center"/>
          </w:tcPr>
          <w:p w:rsidR="00316D6F" w:rsidRPr="00D755BD" w:rsidRDefault="00316D6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316D6F" w:rsidRPr="00316D6F" w:rsidRDefault="00316D6F" w:rsidP="00316D6F">
            <w:pPr>
              <w:shd w:val="clear" w:color="auto" w:fill="FFFFFF"/>
              <w:spacing w:after="0" w:line="312" w:lineRule="auto"/>
              <w:jc w:val="both"/>
              <w:outlineLvl w:val="3"/>
              <w:rPr>
                <w:rFonts w:cs="Times New Roman"/>
                <w:color w:val="000000" w:themeColor="text1"/>
                <w:szCs w:val="28"/>
              </w:rPr>
            </w:pPr>
            <w:r w:rsidRPr="00316D6F">
              <w:rPr>
                <w:rFonts w:cs="Times New Roman"/>
                <w:color w:val="000000" w:themeColor="text1"/>
                <w:szCs w:val="28"/>
              </w:rPr>
              <w:t xml:space="preserve">Thông tư 77/2018/TT-BTC </w:t>
            </w:r>
            <w:r>
              <w:rPr>
                <w:rFonts w:cs="Times New Roman"/>
                <w:color w:val="000000" w:themeColor="text1"/>
                <w:szCs w:val="28"/>
              </w:rPr>
              <w:t xml:space="preserve">ngày 17/8/2018 </w:t>
            </w:r>
            <w:r w:rsidRPr="00316D6F">
              <w:rPr>
                <w:rFonts w:cs="Times New Roman"/>
                <w:color w:val="000000" w:themeColor="text1"/>
                <w:szCs w:val="28"/>
              </w:rPr>
              <w:t>về phương pháp điều tra, xác định chi phí sản xuất, tính giá thành sản xuất thóc hàng hóa các vụ sản xuất trong năm</w:t>
            </w:r>
          </w:p>
        </w:tc>
        <w:tc>
          <w:tcPr>
            <w:tcW w:w="2018" w:type="dxa"/>
            <w:vAlign w:val="center"/>
          </w:tcPr>
          <w:p w:rsidR="00316D6F" w:rsidRDefault="00316D6F" w:rsidP="001433CB">
            <w:pPr>
              <w:spacing w:after="0" w:line="312" w:lineRule="auto"/>
              <w:jc w:val="center"/>
              <w:rPr>
                <w:rFonts w:cs="Times New Roman"/>
                <w:color w:val="000000" w:themeColor="text1"/>
                <w:szCs w:val="28"/>
                <w:shd w:val="clear" w:color="auto" w:fill="FFFFFF"/>
              </w:rPr>
            </w:pPr>
          </w:p>
        </w:tc>
      </w:tr>
      <w:tr w:rsidR="00316D6F" w:rsidRPr="0049113A" w:rsidTr="00D755BD">
        <w:trPr>
          <w:cantSplit/>
          <w:tblHeader/>
        </w:trPr>
        <w:tc>
          <w:tcPr>
            <w:tcW w:w="1101" w:type="dxa"/>
            <w:shd w:val="clear" w:color="auto" w:fill="auto"/>
            <w:vAlign w:val="center"/>
          </w:tcPr>
          <w:p w:rsidR="00316D6F" w:rsidRPr="00D755BD" w:rsidRDefault="00316D6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316D6F" w:rsidRPr="00316D6F" w:rsidRDefault="00316D6F" w:rsidP="00316D6F">
            <w:pPr>
              <w:shd w:val="clear" w:color="auto" w:fill="FFFFFF"/>
              <w:spacing w:after="0" w:line="312" w:lineRule="auto"/>
              <w:jc w:val="both"/>
              <w:outlineLvl w:val="3"/>
              <w:rPr>
                <w:rFonts w:cs="Times New Roman"/>
                <w:color w:val="000000" w:themeColor="text1"/>
                <w:szCs w:val="28"/>
              </w:rPr>
            </w:pPr>
            <w:r w:rsidRPr="00316D6F">
              <w:rPr>
                <w:rFonts w:cs="Times New Roman"/>
                <w:color w:val="000000" w:themeColor="text1"/>
                <w:szCs w:val="28"/>
              </w:rPr>
              <w:t xml:space="preserve">Thông tư 09/2020/TT-BTC </w:t>
            </w:r>
            <w:r>
              <w:rPr>
                <w:rFonts w:cs="Times New Roman"/>
                <w:color w:val="000000" w:themeColor="text1"/>
                <w:szCs w:val="28"/>
              </w:rPr>
              <w:t xml:space="preserve">ngày 18/02/2020 </w:t>
            </w:r>
            <w:r w:rsidRPr="00316D6F">
              <w:rPr>
                <w:rFonts w:cs="Times New Roman"/>
                <w:color w:val="000000" w:themeColor="text1"/>
                <w:szCs w:val="28"/>
              </w:rPr>
              <w:t>quy định về khung giá sản phẩm, dịch vụ thủy lợi khác</w:t>
            </w:r>
          </w:p>
        </w:tc>
        <w:tc>
          <w:tcPr>
            <w:tcW w:w="2018" w:type="dxa"/>
            <w:vAlign w:val="center"/>
          </w:tcPr>
          <w:p w:rsidR="00316D6F" w:rsidRDefault="00316D6F" w:rsidP="001433CB">
            <w:pPr>
              <w:spacing w:after="0" w:line="312" w:lineRule="auto"/>
              <w:jc w:val="center"/>
              <w:rPr>
                <w:rFonts w:cs="Times New Roman"/>
                <w:color w:val="000000" w:themeColor="text1"/>
                <w:szCs w:val="28"/>
                <w:shd w:val="clear" w:color="auto" w:fill="FFFFFF"/>
              </w:rPr>
            </w:pPr>
          </w:p>
        </w:tc>
      </w:tr>
      <w:tr w:rsidR="00316D6F" w:rsidRPr="0049113A" w:rsidTr="00D755BD">
        <w:trPr>
          <w:cantSplit/>
          <w:tblHeader/>
        </w:trPr>
        <w:tc>
          <w:tcPr>
            <w:tcW w:w="1101" w:type="dxa"/>
            <w:shd w:val="clear" w:color="auto" w:fill="auto"/>
            <w:vAlign w:val="center"/>
          </w:tcPr>
          <w:p w:rsidR="00316D6F" w:rsidRPr="00D755BD" w:rsidRDefault="00316D6F"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316D6F" w:rsidRPr="00316D6F" w:rsidRDefault="00946368" w:rsidP="00316D6F">
            <w:pPr>
              <w:shd w:val="clear" w:color="auto" w:fill="FFFFFF"/>
              <w:spacing w:after="0" w:line="312" w:lineRule="auto"/>
              <w:jc w:val="both"/>
              <w:outlineLvl w:val="3"/>
              <w:rPr>
                <w:rFonts w:cs="Times New Roman"/>
                <w:color w:val="000000" w:themeColor="text1"/>
                <w:szCs w:val="28"/>
              </w:rPr>
            </w:pPr>
            <w:r w:rsidRPr="00946368">
              <w:rPr>
                <w:rFonts w:cs="Times New Roman"/>
                <w:color w:val="000000" w:themeColor="text1"/>
                <w:szCs w:val="28"/>
              </w:rPr>
              <w:t xml:space="preserve">Thông tư 08/2020/TT-BTC </w:t>
            </w:r>
            <w:r>
              <w:rPr>
                <w:rFonts w:cs="Times New Roman"/>
                <w:color w:val="000000" w:themeColor="text1"/>
                <w:szCs w:val="28"/>
              </w:rPr>
              <w:t xml:space="preserve"> ngày 18/02/2020 </w:t>
            </w:r>
            <w:r w:rsidRPr="00946368">
              <w:rPr>
                <w:rFonts w:cs="Times New Roman"/>
                <w:color w:val="000000" w:themeColor="text1"/>
                <w:szCs w:val="28"/>
              </w:rPr>
              <w:t>quy định về giá tối đa sản phẩm, dịch vụ công ích thủy lợi thuộc thẩm quyền quản lý của Ủy ban nhân dân tỉnh Thanh Hóa</w:t>
            </w:r>
          </w:p>
        </w:tc>
        <w:tc>
          <w:tcPr>
            <w:tcW w:w="2018" w:type="dxa"/>
            <w:vAlign w:val="center"/>
          </w:tcPr>
          <w:p w:rsidR="00316D6F" w:rsidRDefault="00316D6F" w:rsidP="001433CB">
            <w:pPr>
              <w:spacing w:after="0" w:line="312" w:lineRule="auto"/>
              <w:jc w:val="center"/>
              <w:rPr>
                <w:rFonts w:cs="Times New Roman"/>
                <w:color w:val="000000" w:themeColor="text1"/>
                <w:szCs w:val="28"/>
                <w:shd w:val="clear" w:color="auto" w:fill="FFFFFF"/>
              </w:rPr>
            </w:pPr>
          </w:p>
        </w:tc>
      </w:tr>
      <w:tr w:rsidR="00946368" w:rsidRPr="0049113A" w:rsidTr="00D755BD">
        <w:trPr>
          <w:cantSplit/>
          <w:tblHeader/>
        </w:trPr>
        <w:tc>
          <w:tcPr>
            <w:tcW w:w="1101" w:type="dxa"/>
            <w:shd w:val="clear" w:color="auto" w:fill="auto"/>
            <w:vAlign w:val="center"/>
          </w:tcPr>
          <w:p w:rsidR="00946368" w:rsidRPr="00D755BD" w:rsidRDefault="00946368"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946368" w:rsidRPr="00946368" w:rsidRDefault="00946368" w:rsidP="00316D6F">
            <w:pPr>
              <w:shd w:val="clear" w:color="auto" w:fill="FFFFFF"/>
              <w:spacing w:after="0" w:line="312" w:lineRule="auto"/>
              <w:jc w:val="both"/>
              <w:outlineLvl w:val="3"/>
              <w:rPr>
                <w:rFonts w:cs="Times New Roman"/>
                <w:color w:val="000000" w:themeColor="text1"/>
                <w:szCs w:val="28"/>
              </w:rPr>
            </w:pPr>
            <w:r w:rsidRPr="00946368">
              <w:rPr>
                <w:rFonts w:cs="Times New Roman"/>
                <w:color w:val="000000" w:themeColor="text1"/>
                <w:szCs w:val="28"/>
              </w:rPr>
              <w:t xml:space="preserve">Thông tư 108/2020/TT-BTC </w:t>
            </w:r>
            <w:r w:rsidR="00592A7B">
              <w:rPr>
                <w:rFonts w:cs="Times New Roman"/>
                <w:color w:val="000000" w:themeColor="text1"/>
                <w:szCs w:val="28"/>
              </w:rPr>
              <w:t xml:space="preserve">ngày 21/12/2020 </w:t>
            </w:r>
            <w:r w:rsidRPr="00946368">
              <w:rPr>
                <w:rFonts w:cs="Times New Roman"/>
                <w:color w:val="000000" w:themeColor="text1"/>
                <w:szCs w:val="28"/>
              </w:rPr>
              <w:t>sửa đổi Thông tư 45/2017/TT-BTC quy định về khung thù lao dịch vụ đấu giá tài sản theo quy định tại Luật đấu giá tài sản</w:t>
            </w:r>
          </w:p>
        </w:tc>
        <w:tc>
          <w:tcPr>
            <w:tcW w:w="2018" w:type="dxa"/>
            <w:vAlign w:val="center"/>
          </w:tcPr>
          <w:p w:rsidR="00946368" w:rsidRDefault="00946368" w:rsidP="001433CB">
            <w:pPr>
              <w:spacing w:after="0" w:line="312" w:lineRule="auto"/>
              <w:jc w:val="center"/>
              <w:rPr>
                <w:rFonts w:cs="Times New Roman"/>
                <w:color w:val="000000" w:themeColor="text1"/>
                <w:szCs w:val="28"/>
                <w:shd w:val="clear" w:color="auto" w:fill="FFFFFF"/>
              </w:rPr>
            </w:pPr>
          </w:p>
        </w:tc>
      </w:tr>
      <w:tr w:rsidR="00946368" w:rsidRPr="0049113A" w:rsidTr="00D755BD">
        <w:trPr>
          <w:cantSplit/>
          <w:tblHeader/>
        </w:trPr>
        <w:tc>
          <w:tcPr>
            <w:tcW w:w="1101" w:type="dxa"/>
            <w:shd w:val="clear" w:color="auto" w:fill="auto"/>
            <w:vAlign w:val="center"/>
          </w:tcPr>
          <w:p w:rsidR="00946368" w:rsidRPr="00D755BD" w:rsidRDefault="00946368"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946368" w:rsidRPr="00946368" w:rsidRDefault="00592A7B" w:rsidP="00316D6F">
            <w:pPr>
              <w:shd w:val="clear" w:color="auto" w:fill="FFFFFF"/>
              <w:spacing w:after="0" w:line="312" w:lineRule="auto"/>
              <w:jc w:val="both"/>
              <w:outlineLvl w:val="3"/>
              <w:rPr>
                <w:rFonts w:cs="Times New Roman"/>
                <w:color w:val="000000" w:themeColor="text1"/>
                <w:szCs w:val="28"/>
              </w:rPr>
            </w:pPr>
            <w:r w:rsidRPr="00592A7B">
              <w:rPr>
                <w:rFonts w:cs="Times New Roman"/>
                <w:color w:val="000000" w:themeColor="text1"/>
                <w:szCs w:val="28"/>
              </w:rPr>
              <w:t xml:space="preserve">Thông tư 44/2021/TT-BTC </w:t>
            </w:r>
            <w:r>
              <w:rPr>
                <w:rFonts w:cs="Times New Roman"/>
                <w:color w:val="000000" w:themeColor="text1"/>
                <w:szCs w:val="28"/>
              </w:rPr>
              <w:t xml:space="preserve">ngày 18/6/2021 </w:t>
            </w:r>
            <w:r w:rsidRPr="00592A7B">
              <w:rPr>
                <w:rFonts w:cs="Times New Roman"/>
                <w:color w:val="000000" w:themeColor="text1"/>
                <w:szCs w:val="28"/>
              </w:rPr>
              <w:t>quy định về khung giá, nguyên tắc, phương pháp xác định giá nước sạch sinh hoạt</w:t>
            </w:r>
          </w:p>
        </w:tc>
        <w:tc>
          <w:tcPr>
            <w:tcW w:w="2018" w:type="dxa"/>
            <w:vAlign w:val="center"/>
          </w:tcPr>
          <w:p w:rsidR="00946368" w:rsidRDefault="00946368" w:rsidP="001433CB">
            <w:pPr>
              <w:spacing w:after="0" w:line="312" w:lineRule="auto"/>
              <w:jc w:val="center"/>
              <w:rPr>
                <w:rFonts w:cs="Times New Roman"/>
                <w:color w:val="000000" w:themeColor="text1"/>
                <w:szCs w:val="28"/>
                <w:shd w:val="clear" w:color="auto" w:fill="FFFFFF"/>
              </w:rPr>
            </w:pPr>
          </w:p>
        </w:tc>
      </w:tr>
      <w:tr w:rsidR="00592A7B" w:rsidRPr="0049113A" w:rsidTr="00D755BD">
        <w:trPr>
          <w:cantSplit/>
          <w:tblHeader/>
        </w:trPr>
        <w:tc>
          <w:tcPr>
            <w:tcW w:w="1101" w:type="dxa"/>
            <w:shd w:val="clear" w:color="auto" w:fill="auto"/>
            <w:vAlign w:val="center"/>
          </w:tcPr>
          <w:p w:rsidR="00592A7B" w:rsidRPr="00D755BD" w:rsidRDefault="00592A7B"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592A7B" w:rsidRPr="00592A7B" w:rsidRDefault="00592A7B" w:rsidP="00316D6F">
            <w:pPr>
              <w:shd w:val="clear" w:color="auto" w:fill="FFFFFF"/>
              <w:spacing w:after="0" w:line="312" w:lineRule="auto"/>
              <w:jc w:val="both"/>
              <w:outlineLvl w:val="3"/>
              <w:rPr>
                <w:rFonts w:cs="Times New Roman"/>
                <w:color w:val="000000" w:themeColor="text1"/>
                <w:szCs w:val="28"/>
              </w:rPr>
            </w:pPr>
            <w:r w:rsidRPr="00592A7B">
              <w:rPr>
                <w:rFonts w:cs="Times New Roman"/>
                <w:color w:val="000000" w:themeColor="text1"/>
                <w:szCs w:val="28"/>
              </w:rPr>
              <w:t>Thông tư 101/2021/TT-BTC ngày 17/11/2021 quy định về giá dịch vụ trong lĩnh vực chứng khoán áp dụng tại Sở giao dịch chứng khoán và Tổng công ty lưu ký và bù trừ chứng khoán Việt Nam</w:t>
            </w:r>
            <w:r w:rsidRPr="00592A7B">
              <w:rPr>
                <w:rFonts w:cs="Times New Roman"/>
                <w:color w:val="000000" w:themeColor="text1"/>
                <w:szCs w:val="28"/>
              </w:rPr>
              <w:tab/>
            </w:r>
          </w:p>
        </w:tc>
        <w:tc>
          <w:tcPr>
            <w:tcW w:w="2018" w:type="dxa"/>
            <w:vAlign w:val="center"/>
          </w:tcPr>
          <w:p w:rsidR="00592A7B" w:rsidRDefault="00592A7B" w:rsidP="001433CB">
            <w:pPr>
              <w:spacing w:after="0" w:line="312" w:lineRule="auto"/>
              <w:jc w:val="center"/>
              <w:rPr>
                <w:rFonts w:cs="Times New Roman"/>
                <w:color w:val="000000" w:themeColor="text1"/>
                <w:szCs w:val="28"/>
                <w:shd w:val="clear" w:color="auto" w:fill="FFFFFF"/>
              </w:rPr>
            </w:pPr>
          </w:p>
        </w:tc>
      </w:tr>
      <w:tr w:rsidR="00C81C73" w:rsidRPr="0049113A" w:rsidTr="00D755BD">
        <w:trPr>
          <w:cantSplit/>
          <w:tblHeader/>
        </w:trPr>
        <w:tc>
          <w:tcPr>
            <w:tcW w:w="1101" w:type="dxa"/>
            <w:shd w:val="clear" w:color="auto" w:fill="auto"/>
            <w:vAlign w:val="center"/>
          </w:tcPr>
          <w:p w:rsidR="00C81C73" w:rsidRPr="00D755BD" w:rsidRDefault="00C81C73"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C81C73" w:rsidRPr="00592A7B" w:rsidRDefault="00C81C73" w:rsidP="00316D6F">
            <w:pPr>
              <w:shd w:val="clear" w:color="auto" w:fill="FFFFFF"/>
              <w:spacing w:after="0" w:line="312" w:lineRule="auto"/>
              <w:jc w:val="both"/>
              <w:outlineLvl w:val="3"/>
              <w:rPr>
                <w:rFonts w:cs="Times New Roman"/>
                <w:color w:val="000000" w:themeColor="text1"/>
                <w:szCs w:val="28"/>
              </w:rPr>
            </w:pPr>
            <w:r w:rsidRPr="00C81C73">
              <w:rPr>
                <w:rFonts w:cs="Times New Roman"/>
                <w:color w:val="000000" w:themeColor="text1"/>
                <w:szCs w:val="28"/>
              </w:rPr>
              <w:t>Thông tư 102/2021/TT-BTC</w:t>
            </w:r>
            <w:r>
              <w:rPr>
                <w:rFonts w:cs="Times New Roman"/>
                <w:color w:val="000000" w:themeColor="text1"/>
                <w:szCs w:val="28"/>
              </w:rPr>
              <w:t xml:space="preserve"> ngày 17/11/2021</w:t>
            </w:r>
            <w:r w:rsidRPr="00C81C73">
              <w:rPr>
                <w:rFonts w:cs="Times New Roman"/>
                <w:color w:val="000000" w:themeColor="text1"/>
                <w:szCs w:val="28"/>
              </w:rPr>
              <w:t xml:space="preserve"> quy định về giá dịch vụ trong lĩnh vực chứng khoán áp dụng tại các tổ chức kinh doanh chứng khoán, ngân hàng thương mại tham gia vào thị trường chứng khoán Việt Nam</w:t>
            </w:r>
          </w:p>
        </w:tc>
        <w:tc>
          <w:tcPr>
            <w:tcW w:w="2018" w:type="dxa"/>
            <w:vAlign w:val="center"/>
          </w:tcPr>
          <w:p w:rsidR="00C81C73" w:rsidRDefault="00C81C73" w:rsidP="001433CB">
            <w:pPr>
              <w:spacing w:after="0" w:line="312" w:lineRule="auto"/>
              <w:jc w:val="center"/>
              <w:rPr>
                <w:rFonts w:cs="Times New Roman"/>
                <w:color w:val="000000" w:themeColor="text1"/>
                <w:szCs w:val="28"/>
                <w:shd w:val="clear" w:color="auto" w:fill="FFFFFF"/>
              </w:rPr>
            </w:pPr>
          </w:p>
        </w:tc>
      </w:tr>
      <w:tr w:rsidR="00C81C73" w:rsidRPr="0049113A" w:rsidTr="00D755BD">
        <w:trPr>
          <w:cantSplit/>
          <w:tblHeader/>
        </w:trPr>
        <w:tc>
          <w:tcPr>
            <w:tcW w:w="1101" w:type="dxa"/>
            <w:shd w:val="clear" w:color="auto" w:fill="auto"/>
            <w:vAlign w:val="center"/>
          </w:tcPr>
          <w:p w:rsidR="00C81C73" w:rsidRPr="00D755BD" w:rsidRDefault="00C81C73"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C81C73" w:rsidRPr="00C81C73" w:rsidRDefault="00C81C73" w:rsidP="00316D6F">
            <w:pPr>
              <w:shd w:val="clear" w:color="auto" w:fill="FFFFFF"/>
              <w:spacing w:after="0" w:line="312" w:lineRule="auto"/>
              <w:jc w:val="both"/>
              <w:outlineLvl w:val="3"/>
              <w:rPr>
                <w:rFonts w:cs="Times New Roman"/>
                <w:color w:val="000000" w:themeColor="text1"/>
                <w:szCs w:val="28"/>
              </w:rPr>
            </w:pPr>
            <w:r w:rsidRPr="00C81C73">
              <w:rPr>
                <w:rFonts w:cs="Times New Roman"/>
                <w:color w:val="000000" w:themeColor="text1"/>
                <w:szCs w:val="28"/>
              </w:rPr>
              <w:t xml:space="preserve">Thông tư 103/2021/TT-BTC </w:t>
            </w:r>
            <w:r>
              <w:rPr>
                <w:rFonts w:cs="Times New Roman"/>
                <w:color w:val="000000" w:themeColor="text1"/>
                <w:szCs w:val="28"/>
              </w:rPr>
              <w:t xml:space="preserve">ngày 18/11/2021 </w:t>
            </w:r>
            <w:r w:rsidRPr="00C81C73">
              <w:rPr>
                <w:rFonts w:cs="Times New Roman"/>
                <w:color w:val="000000" w:themeColor="text1"/>
                <w:szCs w:val="28"/>
              </w:rPr>
              <w:t>hướng dẫn phương thức trích lập, chi sử dụng, quản lý Quỹ bình ổn giá xăng dầu</w:t>
            </w:r>
          </w:p>
        </w:tc>
        <w:tc>
          <w:tcPr>
            <w:tcW w:w="2018" w:type="dxa"/>
            <w:vAlign w:val="center"/>
          </w:tcPr>
          <w:p w:rsidR="00C81C73" w:rsidRDefault="00C81C73" w:rsidP="001433CB">
            <w:pPr>
              <w:spacing w:after="0" w:line="312" w:lineRule="auto"/>
              <w:jc w:val="center"/>
              <w:rPr>
                <w:rFonts w:cs="Times New Roman"/>
                <w:color w:val="000000" w:themeColor="text1"/>
                <w:szCs w:val="28"/>
                <w:shd w:val="clear" w:color="auto" w:fill="FFFFFF"/>
              </w:rPr>
            </w:pPr>
          </w:p>
        </w:tc>
      </w:tr>
      <w:tr w:rsidR="00C81C73" w:rsidRPr="0049113A" w:rsidTr="00D755BD">
        <w:trPr>
          <w:cantSplit/>
          <w:tblHeader/>
        </w:trPr>
        <w:tc>
          <w:tcPr>
            <w:tcW w:w="1101" w:type="dxa"/>
            <w:shd w:val="clear" w:color="auto" w:fill="auto"/>
            <w:vAlign w:val="center"/>
          </w:tcPr>
          <w:p w:rsidR="00C81C73" w:rsidRPr="00D755BD" w:rsidRDefault="00C81C73"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C81C73" w:rsidRPr="00C81C73" w:rsidRDefault="00C81C73" w:rsidP="00316D6F">
            <w:pPr>
              <w:shd w:val="clear" w:color="auto" w:fill="FFFFFF"/>
              <w:spacing w:after="0" w:line="312" w:lineRule="auto"/>
              <w:jc w:val="both"/>
              <w:outlineLvl w:val="3"/>
              <w:rPr>
                <w:rFonts w:cs="Times New Roman"/>
                <w:color w:val="000000" w:themeColor="text1"/>
                <w:szCs w:val="28"/>
              </w:rPr>
            </w:pPr>
            <w:r w:rsidRPr="00C81C73">
              <w:rPr>
                <w:rFonts w:cs="Times New Roman"/>
                <w:color w:val="000000" w:themeColor="text1"/>
                <w:szCs w:val="28"/>
              </w:rPr>
              <w:t>Thông tư 104/2021/TT-BTC</w:t>
            </w:r>
            <w:r>
              <w:rPr>
                <w:rFonts w:cs="Times New Roman"/>
                <w:color w:val="000000" w:themeColor="text1"/>
                <w:szCs w:val="28"/>
              </w:rPr>
              <w:t xml:space="preserve">  ngày 18/11/2021</w:t>
            </w:r>
            <w:r w:rsidRPr="00C81C73">
              <w:rPr>
                <w:rFonts w:cs="Times New Roman"/>
                <w:color w:val="000000" w:themeColor="text1"/>
                <w:szCs w:val="28"/>
              </w:rPr>
              <w:t xml:space="preserve"> hướng dẫn phương pháp xác định yếu tố cấu thành trong công thức giá cơ sở xăng dầu</w:t>
            </w:r>
          </w:p>
        </w:tc>
        <w:tc>
          <w:tcPr>
            <w:tcW w:w="2018" w:type="dxa"/>
            <w:vAlign w:val="center"/>
          </w:tcPr>
          <w:p w:rsidR="00C81C73" w:rsidRDefault="00C81C73" w:rsidP="001433CB">
            <w:pPr>
              <w:spacing w:after="0" w:line="312" w:lineRule="auto"/>
              <w:jc w:val="center"/>
              <w:rPr>
                <w:rFonts w:cs="Times New Roman"/>
                <w:color w:val="000000" w:themeColor="text1"/>
                <w:szCs w:val="28"/>
                <w:shd w:val="clear" w:color="auto" w:fill="FFFFFF"/>
              </w:rPr>
            </w:pPr>
          </w:p>
        </w:tc>
      </w:tr>
      <w:tr w:rsidR="00C81C73" w:rsidRPr="0049113A" w:rsidTr="00D755BD">
        <w:trPr>
          <w:cantSplit/>
          <w:tblHeader/>
        </w:trPr>
        <w:tc>
          <w:tcPr>
            <w:tcW w:w="1101" w:type="dxa"/>
            <w:shd w:val="clear" w:color="auto" w:fill="auto"/>
            <w:vAlign w:val="center"/>
          </w:tcPr>
          <w:p w:rsidR="00C81C73" w:rsidRPr="00D755BD" w:rsidRDefault="00C81C73"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C81C73" w:rsidRPr="00C81C73" w:rsidRDefault="00747650" w:rsidP="00316D6F">
            <w:pPr>
              <w:shd w:val="clear" w:color="auto" w:fill="FFFFFF"/>
              <w:spacing w:after="0" w:line="312" w:lineRule="auto"/>
              <w:jc w:val="both"/>
              <w:outlineLvl w:val="3"/>
              <w:rPr>
                <w:rFonts w:cs="Times New Roman"/>
                <w:color w:val="000000" w:themeColor="text1"/>
                <w:szCs w:val="28"/>
              </w:rPr>
            </w:pPr>
            <w:r w:rsidRPr="00747650">
              <w:rPr>
                <w:rFonts w:cs="Times New Roman"/>
                <w:color w:val="000000" w:themeColor="text1"/>
                <w:szCs w:val="28"/>
              </w:rPr>
              <w:t xml:space="preserve">Thông tư 55/2022/TT-BTC </w:t>
            </w:r>
            <w:r>
              <w:rPr>
                <w:rFonts w:cs="Times New Roman"/>
                <w:color w:val="000000" w:themeColor="text1"/>
                <w:szCs w:val="28"/>
              </w:rPr>
              <w:t xml:space="preserve">ngày 28/4/2022 </w:t>
            </w:r>
            <w:r w:rsidRPr="00747650">
              <w:rPr>
                <w:rFonts w:cs="Times New Roman"/>
                <w:color w:val="000000" w:themeColor="text1"/>
                <w:szCs w:val="28"/>
              </w:rPr>
              <w:t>sửa đổi Thông tư 238/2016/TT-BTC quy định về giá dịch vụ kiểm định an toàn kỹ thuật và bảo vệ môi trường đối với xe cơ giới, thiết bị và xe máy chuyên dùng đang lưu hành; đánh giá, hiệu chuẩn thiết bị kiểm tra xe cơ giới</w:t>
            </w:r>
          </w:p>
        </w:tc>
        <w:tc>
          <w:tcPr>
            <w:tcW w:w="2018" w:type="dxa"/>
            <w:vAlign w:val="center"/>
          </w:tcPr>
          <w:p w:rsidR="00C81C73" w:rsidRDefault="00C81C73" w:rsidP="001433CB">
            <w:pPr>
              <w:spacing w:after="0" w:line="312" w:lineRule="auto"/>
              <w:jc w:val="center"/>
              <w:rPr>
                <w:rFonts w:cs="Times New Roman"/>
                <w:color w:val="000000" w:themeColor="text1"/>
                <w:szCs w:val="28"/>
                <w:shd w:val="clear" w:color="auto" w:fill="FFFFFF"/>
              </w:rPr>
            </w:pPr>
          </w:p>
        </w:tc>
      </w:tr>
      <w:tr w:rsidR="00747650" w:rsidRPr="0049113A" w:rsidTr="00D755BD">
        <w:trPr>
          <w:cantSplit/>
          <w:tblHeader/>
        </w:trPr>
        <w:tc>
          <w:tcPr>
            <w:tcW w:w="1101" w:type="dxa"/>
            <w:shd w:val="clear" w:color="auto" w:fill="auto"/>
            <w:vAlign w:val="center"/>
          </w:tcPr>
          <w:p w:rsidR="00747650" w:rsidRPr="00D755BD" w:rsidRDefault="00747650"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47650" w:rsidRPr="00747650" w:rsidRDefault="00747650" w:rsidP="00316D6F">
            <w:pPr>
              <w:shd w:val="clear" w:color="auto" w:fill="FFFFFF"/>
              <w:spacing w:after="0" w:line="312" w:lineRule="auto"/>
              <w:jc w:val="both"/>
              <w:outlineLvl w:val="3"/>
              <w:rPr>
                <w:rFonts w:cs="Times New Roman"/>
                <w:color w:val="000000" w:themeColor="text1"/>
                <w:szCs w:val="28"/>
              </w:rPr>
            </w:pPr>
            <w:r w:rsidRPr="00747650">
              <w:rPr>
                <w:rFonts w:cs="Times New Roman"/>
                <w:color w:val="000000" w:themeColor="text1"/>
                <w:szCs w:val="28"/>
              </w:rPr>
              <w:t xml:space="preserve">Thông tư 85/2019/TT-BTC </w:t>
            </w:r>
            <w:r>
              <w:rPr>
                <w:rFonts w:cs="Times New Roman"/>
                <w:color w:val="000000" w:themeColor="text1"/>
                <w:szCs w:val="28"/>
              </w:rPr>
              <w:t xml:space="preserve">ngày 29/11/2019 </w:t>
            </w:r>
            <w:r w:rsidRPr="00747650">
              <w:rPr>
                <w:rFonts w:cs="Times New Roman"/>
                <w:color w:val="000000" w:themeColor="text1"/>
                <w:szCs w:val="28"/>
              </w:rPr>
              <w:t>hướng dẫn về phí và lệ phí thuộc thẩm quyền quyết định của Hội đồng nhân dân tỉnh, thành phố trực thuộc Trung ương</w:t>
            </w:r>
          </w:p>
        </w:tc>
        <w:tc>
          <w:tcPr>
            <w:tcW w:w="2018" w:type="dxa"/>
            <w:vAlign w:val="center"/>
          </w:tcPr>
          <w:p w:rsidR="00747650" w:rsidRDefault="00747650"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shd w:val="clear" w:color="auto" w:fill="auto"/>
            <w:vAlign w:val="center"/>
          </w:tcPr>
          <w:p w:rsidR="001433CB" w:rsidRPr="0049113A" w:rsidRDefault="001433CB" w:rsidP="001433CB">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II</w:t>
            </w:r>
          </w:p>
        </w:tc>
        <w:tc>
          <w:tcPr>
            <w:tcW w:w="12015" w:type="dxa"/>
            <w:shd w:val="clear" w:color="auto" w:fill="auto"/>
            <w:vAlign w:val="center"/>
          </w:tcPr>
          <w:p w:rsidR="001433CB" w:rsidRPr="0048611E" w:rsidRDefault="001433CB" w:rsidP="001433CB">
            <w:pPr>
              <w:shd w:val="clear" w:color="auto" w:fill="FFFFFF"/>
              <w:spacing w:after="0" w:line="312" w:lineRule="auto"/>
              <w:outlineLvl w:val="3"/>
              <w:rPr>
                <w:rFonts w:cs="Times New Roman"/>
                <w:b/>
                <w:color w:val="000000" w:themeColor="text1"/>
                <w:szCs w:val="28"/>
              </w:rPr>
            </w:pPr>
            <w:r w:rsidRPr="0048611E">
              <w:rPr>
                <w:rFonts w:cs="Times New Roman"/>
                <w:b/>
                <w:color w:val="000000" w:themeColor="text1"/>
                <w:szCs w:val="28"/>
                <w:lang w:val="vi-VN"/>
              </w:rPr>
              <w:t>Theo dõi tình hình thi hành pháp luật về lao động, việ</w:t>
            </w:r>
            <w:r>
              <w:rPr>
                <w:rFonts w:cs="Times New Roman"/>
                <w:b/>
                <w:color w:val="000000" w:themeColor="text1"/>
                <w:szCs w:val="28"/>
                <w:lang w:val="vi-VN"/>
              </w:rPr>
              <w:t>c làm</w:t>
            </w:r>
          </w:p>
        </w:tc>
        <w:tc>
          <w:tcPr>
            <w:tcW w:w="2018" w:type="dxa"/>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shd w:val="clear" w:color="auto" w:fill="auto"/>
            <w:vAlign w:val="center"/>
          </w:tcPr>
          <w:p w:rsidR="001433CB" w:rsidRPr="0049113A" w:rsidRDefault="001433CB" w:rsidP="001433CB">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1433CB" w:rsidRPr="0049113A" w:rsidRDefault="001433CB" w:rsidP="001433CB">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Luật</w:t>
            </w:r>
          </w:p>
        </w:tc>
        <w:tc>
          <w:tcPr>
            <w:tcW w:w="2018" w:type="dxa"/>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hd w:val="clear" w:color="auto" w:fill="FFFFFF"/>
              <w:spacing w:after="0" w:line="312" w:lineRule="auto"/>
              <w:jc w:val="both"/>
              <w:outlineLvl w:val="3"/>
              <w:rPr>
                <w:rFonts w:cs="Times New Roman"/>
                <w:color w:val="000000" w:themeColor="text1"/>
                <w:szCs w:val="28"/>
                <w:lang w:val="vi-VN"/>
              </w:rPr>
            </w:pPr>
            <w:r w:rsidRPr="00EE77C5">
              <w:rPr>
                <w:rFonts w:cs="Times New Roman"/>
                <w:color w:val="000000" w:themeColor="text1"/>
                <w:szCs w:val="28"/>
              </w:rPr>
              <w:t>Bộ Luật lao động</w:t>
            </w:r>
            <w:r>
              <w:rPr>
                <w:rFonts w:cs="Times New Roman"/>
                <w:color w:val="000000" w:themeColor="text1"/>
                <w:szCs w:val="28"/>
              </w:rPr>
              <w:t xml:space="preserve"> số </w:t>
            </w:r>
            <w:r w:rsidRPr="00EE77C5">
              <w:rPr>
                <w:rFonts w:cs="Times New Roman"/>
                <w:color w:val="000000" w:themeColor="text1"/>
                <w:szCs w:val="28"/>
              </w:rPr>
              <w:t>45/2019/QH14</w:t>
            </w:r>
            <w:r>
              <w:rPr>
                <w:rFonts w:cs="Times New Roman"/>
                <w:color w:val="000000" w:themeColor="text1"/>
                <w:szCs w:val="28"/>
              </w:rPr>
              <w:t xml:space="preserve"> ngày </w:t>
            </w:r>
            <w:r w:rsidRPr="00980A4A">
              <w:rPr>
                <w:rFonts w:cs="Times New Roman"/>
                <w:color w:val="000000" w:themeColor="text1"/>
                <w:szCs w:val="28"/>
              </w:rPr>
              <w:t>20/11/2019</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E77C5" w:rsidRDefault="001433CB" w:rsidP="001433CB">
            <w:pPr>
              <w:shd w:val="clear" w:color="auto" w:fill="FFFFFF"/>
              <w:spacing w:after="0" w:line="312" w:lineRule="auto"/>
              <w:jc w:val="both"/>
              <w:outlineLvl w:val="3"/>
              <w:rPr>
                <w:rFonts w:cs="Times New Roman"/>
                <w:color w:val="000000" w:themeColor="text1"/>
                <w:szCs w:val="28"/>
              </w:rPr>
            </w:pPr>
            <w:r w:rsidRPr="001E1458">
              <w:rPr>
                <w:rFonts w:cs="Times New Roman"/>
                <w:color w:val="000000" w:themeColor="text1"/>
                <w:szCs w:val="28"/>
              </w:rPr>
              <w:t>Luậ</w:t>
            </w:r>
            <w:r>
              <w:rPr>
                <w:rFonts w:cs="Times New Roman"/>
                <w:color w:val="000000" w:themeColor="text1"/>
                <w:szCs w:val="28"/>
              </w:rPr>
              <w:t>t</w:t>
            </w:r>
            <w:r w:rsidRPr="001E1458">
              <w:rPr>
                <w:rFonts w:cs="Times New Roman"/>
                <w:color w:val="000000" w:themeColor="text1"/>
                <w:szCs w:val="28"/>
              </w:rPr>
              <w:t xml:space="preserve"> Việc làm </w:t>
            </w:r>
            <w:r>
              <w:rPr>
                <w:rFonts w:cs="Times New Roman"/>
                <w:color w:val="000000" w:themeColor="text1"/>
                <w:szCs w:val="28"/>
              </w:rPr>
              <w:t xml:space="preserve">số </w:t>
            </w:r>
            <w:r w:rsidRPr="001E1458">
              <w:rPr>
                <w:rFonts w:cs="Times New Roman"/>
                <w:color w:val="000000" w:themeColor="text1"/>
                <w:szCs w:val="28"/>
              </w:rPr>
              <w:t xml:space="preserve">38/2013/QH13 </w:t>
            </w:r>
            <w:r>
              <w:rPr>
                <w:rFonts w:cs="Times New Roman"/>
                <w:color w:val="000000" w:themeColor="text1"/>
                <w:szCs w:val="28"/>
              </w:rPr>
              <w:t xml:space="preserve"> ngày </w:t>
            </w:r>
            <w:r>
              <w:t xml:space="preserve"> </w:t>
            </w:r>
            <w:r w:rsidRPr="001E1458">
              <w:rPr>
                <w:rFonts w:cs="Times New Roman"/>
                <w:color w:val="000000" w:themeColor="text1"/>
                <w:szCs w:val="28"/>
              </w:rPr>
              <w:t xml:space="preserve">16/11/2013 </w:t>
            </w:r>
            <w:r>
              <w:rPr>
                <w:rFonts w:ascii="Arial" w:hAnsi="Arial" w:cs="Arial"/>
                <w:color w:val="000000"/>
                <w:sz w:val="18"/>
                <w:szCs w:val="18"/>
                <w:shd w:val="clear" w:color="auto" w:fill="F0F6FF"/>
              </w:rPr>
              <w:t xml:space="preserve"> </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FC0C4D"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FC0C4D" w:rsidRPr="00D755BD" w:rsidRDefault="00FC0C4D"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FC0C4D" w:rsidRPr="001E1458" w:rsidRDefault="00FC0C4D"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Luật Bảo hiểm xã hội số 58/2014/QH13 ngày 20/11/2014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FC0C4D" w:rsidRPr="0049113A" w:rsidRDefault="00FC0C4D"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523DF" w:rsidRDefault="001433CB" w:rsidP="001433CB">
            <w:pPr>
              <w:spacing w:after="0" w:line="312" w:lineRule="auto"/>
              <w:rPr>
                <w:rFonts w:eastAsia="Times New Roman" w:cs="Times New Roman"/>
                <w:color w:val="000000" w:themeColor="text1"/>
                <w:szCs w:val="28"/>
              </w:rPr>
            </w:pPr>
            <w:r w:rsidRPr="00C94F38">
              <w:rPr>
                <w:rFonts w:eastAsia="Times New Roman" w:cs="Times New Roman"/>
                <w:color w:val="000000" w:themeColor="text1"/>
                <w:szCs w:val="28"/>
              </w:rPr>
              <w:t xml:space="preserve">Luật Thể dục thể thao </w:t>
            </w:r>
            <w:r>
              <w:rPr>
                <w:rFonts w:eastAsia="Times New Roman" w:cs="Times New Roman"/>
                <w:color w:val="000000" w:themeColor="text1"/>
                <w:szCs w:val="28"/>
              </w:rPr>
              <w:t>số 77/2006/QH11 ngày 29/11/2006</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1433CB" w:rsidRDefault="001433CB" w:rsidP="001433CB">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523DF" w:rsidRDefault="001433CB" w:rsidP="001433CB">
            <w:pPr>
              <w:spacing w:after="0" w:line="312" w:lineRule="auto"/>
              <w:rPr>
                <w:rFonts w:eastAsia="Times New Roman" w:cs="Times New Roman"/>
                <w:color w:val="000000" w:themeColor="text1"/>
                <w:szCs w:val="28"/>
              </w:rPr>
            </w:pPr>
            <w:r w:rsidRPr="00C94F38">
              <w:rPr>
                <w:rFonts w:eastAsia="Times New Roman" w:cs="Times New Roman"/>
                <w:color w:val="000000" w:themeColor="text1"/>
                <w:szCs w:val="28"/>
              </w:rPr>
              <w:t>Luật</w:t>
            </w:r>
            <w:r>
              <w:rPr>
                <w:rFonts w:eastAsia="Times New Roman" w:cs="Times New Roman"/>
                <w:color w:val="000000" w:themeColor="text1"/>
                <w:szCs w:val="28"/>
              </w:rPr>
              <w:t xml:space="preserve"> Thể dục thể thao số</w:t>
            </w:r>
            <w:r w:rsidRPr="00C94F38">
              <w:rPr>
                <w:rFonts w:eastAsia="Times New Roman" w:cs="Times New Roman"/>
                <w:color w:val="000000" w:themeColor="text1"/>
                <w:szCs w:val="28"/>
              </w:rPr>
              <w:t xml:space="preserve"> 26/2018/QH14 </w:t>
            </w:r>
            <w:r>
              <w:rPr>
                <w:rFonts w:eastAsia="Times New Roman" w:cs="Times New Roman"/>
                <w:color w:val="000000" w:themeColor="text1"/>
                <w:szCs w:val="28"/>
              </w:rPr>
              <w:t>ngày 14/6/2018 s</w:t>
            </w:r>
            <w:r w:rsidRPr="00C94F38">
              <w:rPr>
                <w:rFonts w:eastAsia="Times New Roman" w:cs="Times New Roman"/>
                <w:color w:val="000000" w:themeColor="text1"/>
                <w:szCs w:val="28"/>
              </w:rPr>
              <w:t>ửa đổi, bổ sung một số điều của Luật Thể dục, thể thao</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1433CB" w:rsidRDefault="001433CB" w:rsidP="001433CB">
            <w:pPr>
              <w:spacing w:after="0" w:line="312" w:lineRule="auto"/>
              <w:jc w:val="center"/>
              <w:rPr>
                <w:rFonts w:cs="Times New Roman"/>
                <w:color w:val="000000" w:themeColor="text1"/>
                <w:szCs w:val="28"/>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523DF" w:rsidRDefault="001433CB" w:rsidP="001433CB">
            <w:pPr>
              <w:spacing w:after="0" w:line="312" w:lineRule="auto"/>
              <w:rPr>
                <w:rFonts w:eastAsia="Times New Roman" w:cs="Times New Roman"/>
                <w:color w:val="000000" w:themeColor="text1"/>
                <w:szCs w:val="28"/>
              </w:rPr>
            </w:pPr>
            <w:r w:rsidRPr="00FE79F0">
              <w:rPr>
                <w:rFonts w:eastAsia="Times New Roman" w:cs="Times New Roman"/>
                <w:color w:val="000000" w:themeColor="text1"/>
                <w:szCs w:val="28"/>
              </w:rPr>
              <w:t xml:space="preserve">Luật </w:t>
            </w:r>
            <w:r>
              <w:rPr>
                <w:rFonts w:eastAsia="Times New Roman" w:cs="Times New Roman"/>
                <w:color w:val="000000" w:themeColor="text1"/>
                <w:szCs w:val="28"/>
              </w:rPr>
              <w:t xml:space="preserve">Du lịch </w:t>
            </w:r>
            <w:r w:rsidRPr="00FE79F0">
              <w:rPr>
                <w:rFonts w:eastAsia="Times New Roman" w:cs="Times New Roman"/>
                <w:color w:val="000000" w:themeColor="text1"/>
                <w:szCs w:val="28"/>
              </w:rPr>
              <w:t>số</w:t>
            </w:r>
            <w:r>
              <w:rPr>
                <w:rFonts w:eastAsia="Times New Roman" w:cs="Times New Roman"/>
                <w:color w:val="000000" w:themeColor="text1"/>
                <w:szCs w:val="28"/>
              </w:rPr>
              <w:t xml:space="preserve"> </w:t>
            </w:r>
            <w:r w:rsidRPr="00FE79F0">
              <w:rPr>
                <w:rFonts w:eastAsia="Times New Roman" w:cs="Times New Roman"/>
                <w:color w:val="000000" w:themeColor="text1"/>
                <w:szCs w:val="28"/>
              </w:rPr>
              <w:t>09/2017/QH14</w:t>
            </w:r>
            <w:r>
              <w:rPr>
                <w:rFonts w:eastAsia="Times New Roman" w:cs="Times New Roman"/>
                <w:color w:val="000000" w:themeColor="text1"/>
                <w:szCs w:val="28"/>
              </w:rPr>
              <w:t xml:space="preserve"> ngày 19/6/2017</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1433CB" w:rsidRDefault="001433CB" w:rsidP="001433CB">
            <w:pPr>
              <w:spacing w:after="0" w:line="312" w:lineRule="auto"/>
              <w:jc w:val="center"/>
              <w:rPr>
                <w:rFonts w:cs="Times New Roman"/>
                <w:color w:val="000000" w:themeColor="text1"/>
                <w:szCs w:val="28"/>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523DF" w:rsidRDefault="001433CB" w:rsidP="001433CB">
            <w:pPr>
              <w:spacing w:after="0" w:line="312" w:lineRule="auto"/>
              <w:rPr>
                <w:rFonts w:eastAsia="Times New Roman" w:cs="Times New Roman"/>
                <w:color w:val="000000" w:themeColor="text1"/>
                <w:szCs w:val="28"/>
              </w:rPr>
            </w:pPr>
            <w:r>
              <w:rPr>
                <w:rFonts w:eastAsia="Times New Roman" w:cs="Times New Roman"/>
                <w:color w:val="000000" w:themeColor="text1"/>
                <w:szCs w:val="28"/>
              </w:rPr>
              <w:t xml:space="preserve">Luật Thư viện </w:t>
            </w:r>
            <w:r>
              <w:rPr>
                <w:rFonts w:cs="Times New Roman"/>
                <w:sz w:val="26"/>
                <w:szCs w:val="26"/>
              </w:rPr>
              <w:t xml:space="preserve">số </w:t>
            </w:r>
            <w:r w:rsidRPr="00FE79F0">
              <w:t>46/2019/QH14</w:t>
            </w:r>
            <w:r>
              <w:t xml:space="preserve"> ngày 21/11/2019</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1433CB" w:rsidRDefault="001433CB" w:rsidP="001433CB">
            <w:pPr>
              <w:spacing w:after="0" w:line="312" w:lineRule="auto"/>
              <w:jc w:val="center"/>
              <w:rPr>
                <w:rFonts w:cs="Times New Roman"/>
                <w:color w:val="000000" w:themeColor="text1"/>
                <w:szCs w:val="28"/>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1E1458"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Luật an toàn, vệ sinh lao động </w:t>
            </w:r>
            <w:r>
              <w:t xml:space="preserve">số </w:t>
            </w:r>
            <w:r w:rsidRPr="00F3251F">
              <w:rPr>
                <w:rFonts w:cs="Times New Roman"/>
                <w:color w:val="000000" w:themeColor="text1"/>
                <w:szCs w:val="28"/>
              </w:rPr>
              <w:t>84/2015/QH13</w:t>
            </w:r>
            <w:r>
              <w:rPr>
                <w:rFonts w:cs="Times New Roman"/>
                <w:color w:val="000000" w:themeColor="text1"/>
                <w:szCs w:val="28"/>
              </w:rPr>
              <w:t xml:space="preserve"> ngày 25/6/2015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Luật người lao động Việt Nam đi làm việc ở nước ngoài theo hợp đồng số</w:t>
            </w:r>
            <w:r>
              <w:t xml:space="preserve"> </w:t>
            </w:r>
            <w:r w:rsidRPr="00F3251F">
              <w:rPr>
                <w:rFonts w:cs="Times New Roman"/>
                <w:color w:val="000000" w:themeColor="text1"/>
                <w:szCs w:val="28"/>
              </w:rPr>
              <w:t>69/2020/QH14</w:t>
            </w:r>
            <w:r>
              <w:rPr>
                <w:rFonts w:cs="Times New Roman"/>
                <w:color w:val="000000" w:themeColor="text1"/>
                <w:szCs w:val="28"/>
              </w:rPr>
              <w:t xml:space="preserve"> ngày </w:t>
            </w:r>
            <w:r>
              <w:rPr>
                <w:rFonts w:ascii="Arial" w:hAnsi="Arial" w:cs="Arial"/>
                <w:color w:val="000000"/>
                <w:sz w:val="18"/>
                <w:szCs w:val="18"/>
                <w:shd w:val="clear" w:color="auto" w:fill="FFFFFF"/>
              </w:rPr>
              <w:t xml:space="preserve"> </w:t>
            </w:r>
            <w:r w:rsidRPr="00F3251F">
              <w:rPr>
                <w:rFonts w:cs="Times New Roman"/>
                <w:color w:val="000000"/>
                <w:szCs w:val="28"/>
                <w:shd w:val="clear" w:color="auto" w:fill="FFFFFF"/>
              </w:rPr>
              <w:t>13/11/2020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Luật Công đoàn số </w:t>
            </w:r>
            <w:r w:rsidRPr="00CB6DAD">
              <w:rPr>
                <w:rFonts w:cs="Times New Roman"/>
                <w:color w:val="000000" w:themeColor="text1"/>
                <w:szCs w:val="28"/>
              </w:rPr>
              <w:t>12/2012/QH13</w:t>
            </w:r>
            <w:r>
              <w:rPr>
                <w:rFonts w:cs="Times New Roman"/>
                <w:color w:val="000000" w:themeColor="text1"/>
                <w:szCs w:val="28"/>
              </w:rPr>
              <w:t xml:space="preserve"> ngày 20/6/2012</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Nghị định của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hd w:val="clear" w:color="auto" w:fill="FFFFFF"/>
              <w:spacing w:after="0" w:line="312" w:lineRule="auto"/>
              <w:jc w:val="both"/>
              <w:outlineLvl w:val="3"/>
              <w:rPr>
                <w:rFonts w:cs="Times New Roman"/>
                <w:color w:val="000000" w:themeColor="text1"/>
                <w:szCs w:val="28"/>
              </w:rPr>
            </w:pPr>
            <w:r w:rsidRPr="00980A4A">
              <w:rPr>
                <w:rFonts w:cs="Times New Roman"/>
                <w:color w:val="000000" w:themeColor="text1"/>
                <w:szCs w:val="28"/>
              </w:rPr>
              <w:t xml:space="preserve">Nghị định </w:t>
            </w:r>
            <w:r>
              <w:rPr>
                <w:rFonts w:cs="Times New Roman"/>
                <w:color w:val="000000" w:themeColor="text1"/>
                <w:szCs w:val="28"/>
              </w:rPr>
              <w:t xml:space="preserve">số </w:t>
            </w:r>
            <w:r w:rsidRPr="00980A4A">
              <w:rPr>
                <w:rFonts w:cs="Times New Roman"/>
                <w:color w:val="000000" w:themeColor="text1"/>
                <w:szCs w:val="28"/>
              </w:rPr>
              <w:t xml:space="preserve">135/2020/NĐ-CP </w:t>
            </w:r>
            <w:r>
              <w:rPr>
                <w:rFonts w:cs="Times New Roman"/>
                <w:color w:val="000000" w:themeColor="text1"/>
                <w:szCs w:val="28"/>
              </w:rPr>
              <w:t xml:space="preserve">ngày </w:t>
            </w:r>
            <w:r w:rsidRPr="00980A4A">
              <w:rPr>
                <w:rFonts w:cs="Times New Roman"/>
                <w:color w:val="000000" w:themeColor="text1"/>
                <w:szCs w:val="28"/>
              </w:rPr>
              <w:t>18/11/2020</w:t>
            </w:r>
            <w:r>
              <w:rPr>
                <w:rFonts w:cs="Times New Roman"/>
                <w:color w:val="000000" w:themeColor="text1"/>
                <w:szCs w:val="28"/>
              </w:rPr>
              <w:t xml:space="preserve"> q</w:t>
            </w:r>
            <w:r w:rsidRPr="00980A4A">
              <w:rPr>
                <w:rFonts w:cs="Times New Roman"/>
                <w:color w:val="000000" w:themeColor="text1"/>
                <w:szCs w:val="28"/>
              </w:rPr>
              <w:t>uy định về tuổi nghỉ hưu</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80A4A" w:rsidRDefault="001433CB" w:rsidP="001433CB">
            <w:pPr>
              <w:shd w:val="clear" w:color="auto" w:fill="FFFFFF"/>
              <w:spacing w:after="0" w:line="312" w:lineRule="auto"/>
              <w:jc w:val="both"/>
              <w:outlineLvl w:val="3"/>
              <w:rPr>
                <w:rFonts w:cs="Times New Roman"/>
                <w:color w:val="000000" w:themeColor="text1"/>
                <w:szCs w:val="28"/>
              </w:rPr>
            </w:pPr>
            <w:r w:rsidRPr="00980A4A">
              <w:rPr>
                <w:rFonts w:cs="Times New Roman"/>
                <w:color w:val="000000" w:themeColor="text1"/>
                <w:szCs w:val="28"/>
              </w:rPr>
              <w:t xml:space="preserve">Nghị định </w:t>
            </w:r>
            <w:r>
              <w:rPr>
                <w:rFonts w:cs="Times New Roman"/>
                <w:color w:val="000000" w:themeColor="text1"/>
                <w:szCs w:val="28"/>
              </w:rPr>
              <w:t>số</w:t>
            </w:r>
            <w:r w:rsidRPr="00980A4A">
              <w:rPr>
                <w:rFonts w:cs="Times New Roman"/>
                <w:color w:val="000000" w:themeColor="text1"/>
                <w:szCs w:val="28"/>
              </w:rPr>
              <w:t xml:space="preserve">145/2020/NĐ-CP </w:t>
            </w:r>
            <w:r>
              <w:rPr>
                <w:rFonts w:cs="Times New Roman"/>
                <w:color w:val="000000" w:themeColor="text1"/>
                <w:szCs w:val="28"/>
              </w:rPr>
              <w:t xml:space="preserve">ngày </w:t>
            </w:r>
            <w:r w:rsidRPr="00980A4A">
              <w:rPr>
                <w:rFonts w:cs="Times New Roman"/>
                <w:color w:val="000000" w:themeColor="text1"/>
                <w:szCs w:val="28"/>
              </w:rPr>
              <w:t>14/12/2020</w:t>
            </w:r>
            <w:r>
              <w:rPr>
                <w:rFonts w:cs="Times New Roman"/>
                <w:color w:val="000000" w:themeColor="text1"/>
                <w:szCs w:val="28"/>
              </w:rPr>
              <w:t xml:space="preserve"> q</w:t>
            </w:r>
            <w:r w:rsidRPr="00980A4A">
              <w:rPr>
                <w:rFonts w:cs="Times New Roman"/>
                <w:color w:val="000000" w:themeColor="text1"/>
                <w:szCs w:val="28"/>
              </w:rPr>
              <w:t>uy định chi tiết và hướng dẫn thi hành một số điều của Bộ luật Lao động về điều kiện lao động và quan hệ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80A4A" w:rsidRDefault="001433CB" w:rsidP="001433CB">
            <w:pPr>
              <w:shd w:val="clear" w:color="auto" w:fill="FFFFFF"/>
              <w:spacing w:after="0" w:line="312" w:lineRule="auto"/>
              <w:jc w:val="both"/>
              <w:outlineLvl w:val="3"/>
              <w:rPr>
                <w:rFonts w:cs="Times New Roman"/>
                <w:color w:val="000000" w:themeColor="text1"/>
                <w:szCs w:val="28"/>
              </w:rPr>
            </w:pPr>
            <w:r w:rsidRPr="00980A4A">
              <w:rPr>
                <w:rFonts w:cs="Times New Roman"/>
                <w:color w:val="000000" w:themeColor="text1"/>
                <w:szCs w:val="28"/>
              </w:rPr>
              <w:t xml:space="preserve">Nghị định </w:t>
            </w:r>
            <w:r>
              <w:rPr>
                <w:rFonts w:cs="Times New Roman"/>
                <w:color w:val="000000" w:themeColor="text1"/>
                <w:szCs w:val="28"/>
              </w:rPr>
              <w:t xml:space="preserve">số </w:t>
            </w:r>
            <w:r w:rsidRPr="00980A4A">
              <w:rPr>
                <w:rFonts w:cs="Times New Roman"/>
                <w:color w:val="000000" w:themeColor="text1"/>
                <w:szCs w:val="28"/>
              </w:rPr>
              <w:t xml:space="preserve">152/2020/NĐ-CP </w:t>
            </w:r>
            <w:r>
              <w:rPr>
                <w:rFonts w:cs="Times New Roman"/>
                <w:color w:val="000000" w:themeColor="text1"/>
                <w:szCs w:val="28"/>
              </w:rPr>
              <w:t xml:space="preserve">ngày </w:t>
            </w:r>
            <w:r w:rsidRPr="00980A4A">
              <w:rPr>
                <w:rFonts w:cs="Times New Roman"/>
                <w:color w:val="000000" w:themeColor="text1"/>
                <w:szCs w:val="28"/>
              </w:rPr>
              <w:t>30/12/2020</w:t>
            </w:r>
            <w:r>
              <w:rPr>
                <w:rFonts w:cs="Times New Roman"/>
                <w:color w:val="000000" w:themeColor="text1"/>
                <w:szCs w:val="28"/>
              </w:rPr>
              <w:t xml:space="preserve"> q</w:t>
            </w:r>
            <w:r w:rsidRPr="00980A4A">
              <w:rPr>
                <w:rFonts w:cs="Times New Roman"/>
                <w:color w:val="000000" w:themeColor="text1"/>
                <w:szCs w:val="28"/>
              </w:rPr>
              <w:t>uy định về người lao động nước ngoài làm việc tại Việt Nam và tuyển dụng, quản lý người lao động Việt Nam làm việc cho tổ chức, cá nhân nước ngoài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80A4A" w:rsidRDefault="001433CB" w:rsidP="001433CB">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Nghị định </w:t>
            </w:r>
            <w:r>
              <w:rPr>
                <w:rFonts w:cs="Times New Roman"/>
                <w:color w:val="000000" w:themeColor="text1"/>
                <w:szCs w:val="28"/>
              </w:rPr>
              <w:t xml:space="preserve">số </w:t>
            </w:r>
            <w:r w:rsidRPr="008F7388">
              <w:rPr>
                <w:rFonts w:cs="Times New Roman"/>
                <w:color w:val="000000" w:themeColor="text1"/>
                <w:szCs w:val="28"/>
              </w:rPr>
              <w:t xml:space="preserve">38/2022/NĐ-CP </w:t>
            </w:r>
            <w:r>
              <w:rPr>
                <w:rFonts w:cs="Times New Roman"/>
                <w:color w:val="000000" w:themeColor="text1"/>
                <w:szCs w:val="28"/>
              </w:rPr>
              <w:t>ngày 12/</w:t>
            </w:r>
            <w:r w:rsidRPr="008F7388">
              <w:rPr>
                <w:rFonts w:cs="Times New Roman"/>
                <w:color w:val="000000" w:themeColor="text1"/>
                <w:szCs w:val="28"/>
              </w:rPr>
              <w:t>6/2022</w:t>
            </w:r>
            <w:r>
              <w:rPr>
                <w:rFonts w:cs="Times New Roman"/>
                <w:color w:val="000000" w:themeColor="text1"/>
                <w:szCs w:val="28"/>
              </w:rPr>
              <w:t xml:space="preserve"> q</w:t>
            </w:r>
            <w:r w:rsidRPr="008F7388">
              <w:rPr>
                <w:rFonts w:cs="Times New Roman"/>
                <w:color w:val="000000" w:themeColor="text1"/>
                <w:szCs w:val="28"/>
              </w:rPr>
              <w:t>uy định mức lương tối thiểu đối với người lao động làm việc theo hợp đồng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8F7388" w:rsidRDefault="001433CB" w:rsidP="001433CB">
            <w:pPr>
              <w:shd w:val="clear" w:color="auto" w:fill="FFFFFF"/>
              <w:spacing w:after="0" w:line="312" w:lineRule="auto"/>
              <w:jc w:val="both"/>
              <w:outlineLvl w:val="3"/>
              <w:rPr>
                <w:rFonts w:cs="Times New Roman"/>
                <w:color w:val="000000" w:themeColor="text1"/>
                <w:szCs w:val="28"/>
              </w:rPr>
            </w:pPr>
            <w:r w:rsidRPr="001E1458">
              <w:rPr>
                <w:rFonts w:cs="Times New Roman"/>
                <w:color w:val="000000" w:themeColor="text1"/>
                <w:szCs w:val="28"/>
              </w:rPr>
              <w:t>Nghị định</w:t>
            </w:r>
            <w:r>
              <w:rPr>
                <w:rFonts w:cs="Times New Roman"/>
                <w:color w:val="000000" w:themeColor="text1"/>
                <w:szCs w:val="28"/>
              </w:rPr>
              <w:t xml:space="preserve"> số</w:t>
            </w:r>
            <w:r w:rsidRPr="001E1458">
              <w:rPr>
                <w:rFonts w:cs="Times New Roman"/>
                <w:color w:val="000000" w:themeColor="text1"/>
                <w:szCs w:val="28"/>
              </w:rPr>
              <w:t xml:space="preserve"> 28/2015/NĐ-CP </w:t>
            </w:r>
            <w:r>
              <w:rPr>
                <w:rFonts w:cs="Times New Roman"/>
                <w:color w:val="000000" w:themeColor="text1"/>
                <w:szCs w:val="28"/>
              </w:rPr>
              <w:t xml:space="preserve">ngày </w:t>
            </w:r>
            <w:r>
              <w:t xml:space="preserve"> </w:t>
            </w:r>
            <w:r>
              <w:rPr>
                <w:rFonts w:cs="Times New Roman"/>
                <w:color w:val="000000" w:themeColor="text1"/>
                <w:szCs w:val="28"/>
              </w:rPr>
              <w:t>12/</w:t>
            </w:r>
            <w:r w:rsidRPr="00006B2F">
              <w:rPr>
                <w:rFonts w:cs="Times New Roman"/>
                <w:color w:val="000000" w:themeColor="text1"/>
                <w:szCs w:val="28"/>
              </w:rPr>
              <w:t xml:space="preserve">3/2015 </w:t>
            </w:r>
            <w:r>
              <w:rPr>
                <w:rFonts w:cs="Times New Roman"/>
                <w:color w:val="000000" w:themeColor="text1"/>
                <w:szCs w:val="28"/>
              </w:rPr>
              <w:t>q</w:t>
            </w:r>
            <w:r w:rsidRPr="001E1458">
              <w:rPr>
                <w:rFonts w:cs="Times New Roman"/>
                <w:color w:val="000000" w:themeColor="text1"/>
                <w:szCs w:val="28"/>
              </w:rPr>
              <w:t>uy định chi tiết thi hành một số điều của Luật Việc làm về bảo hiểm thất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1E1458" w:rsidRDefault="001433CB" w:rsidP="001433CB">
            <w:pPr>
              <w:shd w:val="clear" w:color="auto" w:fill="FFFFFF"/>
              <w:spacing w:after="0" w:line="312" w:lineRule="auto"/>
              <w:jc w:val="both"/>
              <w:outlineLvl w:val="3"/>
              <w:rPr>
                <w:rFonts w:cs="Times New Roman"/>
                <w:color w:val="000000" w:themeColor="text1"/>
                <w:szCs w:val="28"/>
              </w:rPr>
            </w:pPr>
            <w:r w:rsidRPr="00006B2F">
              <w:rPr>
                <w:rFonts w:cs="Times New Roman"/>
                <w:color w:val="000000" w:themeColor="text1"/>
                <w:szCs w:val="28"/>
              </w:rPr>
              <w:t xml:space="preserve">Nghị định </w:t>
            </w:r>
            <w:r>
              <w:rPr>
                <w:rFonts w:cs="Times New Roman"/>
                <w:color w:val="000000" w:themeColor="text1"/>
                <w:szCs w:val="28"/>
              </w:rPr>
              <w:t xml:space="preserve">số </w:t>
            </w:r>
            <w:r w:rsidRPr="00006B2F">
              <w:rPr>
                <w:rFonts w:cs="Times New Roman"/>
                <w:color w:val="000000" w:themeColor="text1"/>
                <w:szCs w:val="28"/>
              </w:rPr>
              <w:t xml:space="preserve">61/2020/NĐ-CP </w:t>
            </w:r>
            <w:r>
              <w:rPr>
                <w:rFonts w:cs="Times New Roman"/>
                <w:color w:val="000000" w:themeColor="text1"/>
                <w:szCs w:val="28"/>
              </w:rPr>
              <w:t>ngày</w:t>
            </w:r>
            <w:r>
              <w:t xml:space="preserve"> </w:t>
            </w:r>
            <w:r w:rsidRPr="00006B2F">
              <w:rPr>
                <w:rFonts w:cs="Times New Roman"/>
                <w:color w:val="000000" w:themeColor="text1"/>
                <w:szCs w:val="28"/>
              </w:rPr>
              <w:t xml:space="preserve">29/05/2020 </w:t>
            </w:r>
            <w:r>
              <w:rPr>
                <w:rFonts w:cs="Times New Roman"/>
                <w:color w:val="000000" w:themeColor="text1"/>
                <w:szCs w:val="28"/>
              </w:rPr>
              <w:t>s</w:t>
            </w:r>
            <w:r w:rsidRPr="00006B2F">
              <w:rPr>
                <w:rFonts w:cs="Times New Roman"/>
                <w:color w:val="000000" w:themeColor="text1"/>
                <w:szCs w:val="28"/>
              </w:rPr>
              <w:t>ửa đổi, bổ sung một số điều của Nghị định số 28/2015/NĐ-CP ngày 12 tháng 3 năm 2015 của Chính phủ quy định chi tiết thi hành một số điều của Luật Việc làm về bảo hiểm thất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006B2F" w:rsidRDefault="001433CB" w:rsidP="001433CB">
            <w:pPr>
              <w:shd w:val="clear" w:color="auto" w:fill="FFFFFF"/>
              <w:spacing w:after="0" w:line="312" w:lineRule="auto"/>
              <w:jc w:val="both"/>
              <w:outlineLvl w:val="3"/>
              <w:rPr>
                <w:rFonts w:cs="Times New Roman"/>
                <w:color w:val="000000" w:themeColor="text1"/>
                <w:szCs w:val="28"/>
              </w:rPr>
            </w:pPr>
            <w:r w:rsidRPr="00AC3E54">
              <w:rPr>
                <w:rFonts w:cs="Times New Roman"/>
                <w:color w:val="000000" w:themeColor="text1"/>
                <w:szCs w:val="28"/>
              </w:rPr>
              <w:t xml:space="preserve">Nghị định </w:t>
            </w:r>
            <w:r>
              <w:rPr>
                <w:rFonts w:cs="Times New Roman"/>
                <w:color w:val="000000" w:themeColor="text1"/>
                <w:szCs w:val="28"/>
              </w:rPr>
              <w:t xml:space="preserve">số </w:t>
            </w:r>
            <w:r w:rsidRPr="00AC3E54">
              <w:rPr>
                <w:rFonts w:cs="Times New Roman"/>
                <w:color w:val="000000" w:themeColor="text1"/>
                <w:szCs w:val="28"/>
              </w:rPr>
              <w:t xml:space="preserve">31/2015/NĐ-CP </w:t>
            </w:r>
            <w:r>
              <w:rPr>
                <w:rFonts w:cs="Times New Roman"/>
                <w:color w:val="000000" w:themeColor="text1"/>
                <w:szCs w:val="28"/>
              </w:rPr>
              <w:t xml:space="preserve">ngày </w:t>
            </w:r>
            <w:r>
              <w:t xml:space="preserve"> </w:t>
            </w:r>
            <w:r>
              <w:rPr>
                <w:rFonts w:cs="Times New Roman"/>
                <w:color w:val="000000" w:themeColor="text1"/>
                <w:szCs w:val="28"/>
              </w:rPr>
              <w:t>24/</w:t>
            </w:r>
            <w:r w:rsidRPr="00AC3E54">
              <w:rPr>
                <w:rFonts w:cs="Times New Roman"/>
                <w:color w:val="000000" w:themeColor="text1"/>
                <w:szCs w:val="28"/>
              </w:rPr>
              <w:t xml:space="preserve">3/2015 </w:t>
            </w:r>
            <w:r>
              <w:rPr>
                <w:rFonts w:cs="Times New Roman"/>
                <w:color w:val="000000" w:themeColor="text1"/>
                <w:szCs w:val="28"/>
              </w:rPr>
              <w:t>q</w:t>
            </w:r>
            <w:r w:rsidRPr="00AC3E54">
              <w:rPr>
                <w:rFonts w:cs="Times New Roman"/>
                <w:color w:val="000000" w:themeColor="text1"/>
                <w:szCs w:val="28"/>
              </w:rPr>
              <w:t>uy định chi tiết thi hành một số điều của Luật Việc làm về đánh giá, cấp chứng chỉ kỹ năng nghề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AC3E54" w:rsidRDefault="001433CB" w:rsidP="001433CB">
            <w:pPr>
              <w:shd w:val="clear" w:color="auto" w:fill="FFFFFF"/>
              <w:spacing w:after="0" w:line="312" w:lineRule="auto"/>
              <w:jc w:val="both"/>
              <w:outlineLvl w:val="3"/>
              <w:rPr>
                <w:rFonts w:cs="Times New Roman"/>
                <w:color w:val="000000" w:themeColor="text1"/>
                <w:szCs w:val="28"/>
              </w:rPr>
            </w:pPr>
            <w:r w:rsidRPr="001F7A0B">
              <w:rPr>
                <w:rFonts w:cs="Times New Roman"/>
                <w:color w:val="000000" w:themeColor="text1"/>
                <w:szCs w:val="28"/>
              </w:rPr>
              <w:t>Nghị định</w:t>
            </w:r>
            <w:r>
              <w:rPr>
                <w:rFonts w:cs="Times New Roman"/>
                <w:color w:val="000000" w:themeColor="text1"/>
                <w:szCs w:val="28"/>
              </w:rPr>
              <w:t xml:space="preserve"> số</w:t>
            </w:r>
            <w:r w:rsidRPr="001F7A0B">
              <w:rPr>
                <w:rFonts w:cs="Times New Roman"/>
                <w:color w:val="000000" w:themeColor="text1"/>
                <w:szCs w:val="28"/>
              </w:rPr>
              <w:t xml:space="preserve"> 140/2018/NĐ-CP </w:t>
            </w:r>
            <w:r>
              <w:rPr>
                <w:rFonts w:cs="Times New Roman"/>
                <w:color w:val="000000" w:themeColor="text1"/>
                <w:szCs w:val="28"/>
              </w:rPr>
              <w:t xml:space="preserve">ngày </w:t>
            </w:r>
            <w:r w:rsidRPr="00545FD5">
              <w:rPr>
                <w:rFonts w:cs="Times New Roman"/>
                <w:color w:val="000000" w:themeColor="text1"/>
                <w:szCs w:val="28"/>
              </w:rPr>
              <w:t>08/10/2018</w:t>
            </w:r>
            <w:r>
              <w:rPr>
                <w:rFonts w:cs="Times New Roman"/>
                <w:color w:val="000000" w:themeColor="text1"/>
                <w:szCs w:val="28"/>
              </w:rPr>
              <w:t xml:space="preserve"> s</w:t>
            </w:r>
            <w:r w:rsidRPr="001F7A0B">
              <w:rPr>
                <w:rFonts w:cs="Times New Roman"/>
                <w:color w:val="000000" w:themeColor="text1"/>
                <w:szCs w:val="28"/>
              </w:rPr>
              <w:t>ửa đổi, bổ sung các Nghị định liên quan đến điều kiện đầu tư kinh doanh và thủ tục hành chính thuộc phạm vi quản lý nhà nước của Bộ Lao động - Thương binh và Xã hội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AC3E54" w:rsidRDefault="001433CB" w:rsidP="001433CB">
            <w:pPr>
              <w:shd w:val="clear" w:color="auto" w:fill="FFFFFF"/>
              <w:spacing w:after="0" w:line="312" w:lineRule="auto"/>
              <w:jc w:val="both"/>
              <w:outlineLvl w:val="3"/>
              <w:rPr>
                <w:rFonts w:cs="Times New Roman"/>
                <w:color w:val="000000" w:themeColor="text1"/>
                <w:szCs w:val="28"/>
              </w:rPr>
            </w:pPr>
            <w:r w:rsidRPr="00033E88">
              <w:rPr>
                <w:rFonts w:cs="Times New Roman"/>
                <w:color w:val="000000" w:themeColor="text1"/>
                <w:szCs w:val="28"/>
              </w:rPr>
              <w:t xml:space="preserve">Nghị định </w:t>
            </w:r>
            <w:r>
              <w:rPr>
                <w:rFonts w:cs="Times New Roman"/>
                <w:color w:val="000000" w:themeColor="text1"/>
                <w:szCs w:val="28"/>
              </w:rPr>
              <w:t xml:space="preserve">số </w:t>
            </w:r>
            <w:r w:rsidRPr="00033E88">
              <w:rPr>
                <w:rFonts w:cs="Times New Roman"/>
                <w:color w:val="000000" w:themeColor="text1"/>
                <w:szCs w:val="28"/>
              </w:rPr>
              <w:t xml:space="preserve">61/2015/NĐ-CP </w:t>
            </w:r>
            <w:r>
              <w:rPr>
                <w:rFonts w:cs="Times New Roman"/>
                <w:color w:val="000000" w:themeColor="text1"/>
                <w:szCs w:val="28"/>
              </w:rPr>
              <w:t xml:space="preserve">ngày </w:t>
            </w:r>
            <w:r>
              <w:t xml:space="preserve"> </w:t>
            </w:r>
            <w:r>
              <w:rPr>
                <w:rFonts w:cs="Times New Roman"/>
                <w:color w:val="000000" w:themeColor="text1"/>
                <w:szCs w:val="28"/>
              </w:rPr>
              <w:t>09/</w:t>
            </w:r>
            <w:r w:rsidRPr="00033E88">
              <w:rPr>
                <w:rFonts w:cs="Times New Roman"/>
                <w:color w:val="000000" w:themeColor="text1"/>
                <w:szCs w:val="28"/>
              </w:rPr>
              <w:t xml:space="preserve">7/2015 </w:t>
            </w:r>
            <w:r>
              <w:rPr>
                <w:rFonts w:cs="Times New Roman"/>
                <w:color w:val="000000" w:themeColor="text1"/>
                <w:szCs w:val="28"/>
              </w:rPr>
              <w:t>q</w:t>
            </w:r>
            <w:r w:rsidRPr="00033E88">
              <w:rPr>
                <w:rFonts w:cs="Times New Roman"/>
                <w:color w:val="000000" w:themeColor="text1"/>
                <w:szCs w:val="28"/>
              </w:rPr>
              <w:t>uy định về chính sách hỗ trợ tạo việc làm và Quỹ quốc gia về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033E88" w:rsidRDefault="001433CB" w:rsidP="001433CB">
            <w:pPr>
              <w:shd w:val="clear" w:color="auto" w:fill="FFFFFF"/>
              <w:spacing w:after="0" w:line="312" w:lineRule="auto"/>
              <w:jc w:val="both"/>
              <w:outlineLvl w:val="3"/>
              <w:rPr>
                <w:rFonts w:cs="Times New Roman"/>
                <w:color w:val="000000" w:themeColor="text1"/>
                <w:szCs w:val="28"/>
              </w:rPr>
            </w:pPr>
            <w:r w:rsidRPr="00243A3D">
              <w:rPr>
                <w:rFonts w:cs="Times New Roman"/>
                <w:color w:val="000000" w:themeColor="text1"/>
                <w:szCs w:val="28"/>
              </w:rPr>
              <w:t xml:space="preserve">Nghị định </w:t>
            </w:r>
            <w:r>
              <w:rPr>
                <w:rFonts w:cs="Times New Roman"/>
                <w:color w:val="000000" w:themeColor="text1"/>
                <w:szCs w:val="28"/>
              </w:rPr>
              <w:t xml:space="preserve">số </w:t>
            </w:r>
            <w:r w:rsidRPr="00243A3D">
              <w:rPr>
                <w:rFonts w:cs="Times New Roman"/>
                <w:color w:val="000000" w:themeColor="text1"/>
                <w:szCs w:val="28"/>
              </w:rPr>
              <w:t xml:space="preserve">74/2019/NĐ-CP </w:t>
            </w:r>
            <w:r>
              <w:rPr>
                <w:rFonts w:cs="Times New Roman"/>
                <w:color w:val="000000" w:themeColor="text1"/>
                <w:szCs w:val="28"/>
              </w:rPr>
              <w:t xml:space="preserve">ngày </w:t>
            </w:r>
            <w:r w:rsidRPr="00243A3D">
              <w:rPr>
                <w:rFonts w:cs="Times New Roman"/>
                <w:color w:val="000000" w:themeColor="text1"/>
                <w:szCs w:val="28"/>
              </w:rPr>
              <w:t xml:space="preserve">23/9/2019 </w:t>
            </w:r>
            <w:r>
              <w:rPr>
                <w:rFonts w:cs="Times New Roman"/>
                <w:color w:val="000000" w:themeColor="text1"/>
                <w:szCs w:val="28"/>
              </w:rPr>
              <w:t>s</w:t>
            </w:r>
            <w:r w:rsidRPr="00243A3D">
              <w:rPr>
                <w:rFonts w:cs="Times New Roman"/>
                <w:color w:val="000000" w:themeColor="text1"/>
                <w:szCs w:val="28"/>
              </w:rPr>
              <w:t>ửa đổi, bổ sung một số điều của Nghị định số 61/2015/NĐ-CP ngày 09 tháng 7 năm 2015 của Chính phủ quy định về chính sách hỗ trợ tạo việc làm và Quỹ quốc gia về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243A3D" w:rsidRDefault="001433CB" w:rsidP="001433CB">
            <w:pPr>
              <w:shd w:val="clear" w:color="auto" w:fill="FFFFFF"/>
              <w:spacing w:after="0" w:line="312" w:lineRule="auto"/>
              <w:jc w:val="both"/>
              <w:outlineLvl w:val="3"/>
              <w:rPr>
                <w:rFonts w:cs="Times New Roman"/>
                <w:color w:val="000000" w:themeColor="text1"/>
                <w:szCs w:val="28"/>
              </w:rPr>
            </w:pPr>
            <w:r w:rsidRPr="00243A3D">
              <w:rPr>
                <w:rFonts w:cs="Times New Roman"/>
                <w:color w:val="000000" w:themeColor="text1"/>
                <w:szCs w:val="28"/>
              </w:rPr>
              <w:t xml:space="preserve">Nghị định </w:t>
            </w:r>
            <w:r>
              <w:rPr>
                <w:rFonts w:cs="Times New Roman"/>
                <w:color w:val="000000" w:themeColor="text1"/>
                <w:szCs w:val="28"/>
              </w:rPr>
              <w:t xml:space="preserve">số </w:t>
            </w:r>
            <w:r w:rsidRPr="00243A3D">
              <w:rPr>
                <w:rFonts w:cs="Times New Roman"/>
                <w:color w:val="000000" w:themeColor="text1"/>
                <w:szCs w:val="28"/>
              </w:rPr>
              <w:t xml:space="preserve">23/2021/NĐ-CP </w:t>
            </w:r>
            <w:r>
              <w:rPr>
                <w:rFonts w:cs="Times New Roman"/>
                <w:color w:val="000000" w:themeColor="text1"/>
                <w:szCs w:val="28"/>
              </w:rPr>
              <w:t>ngày</w:t>
            </w:r>
            <w:r>
              <w:t xml:space="preserve"> </w:t>
            </w:r>
            <w:r w:rsidRPr="00243A3D">
              <w:rPr>
                <w:rFonts w:cs="Times New Roman"/>
                <w:color w:val="000000" w:themeColor="text1"/>
                <w:szCs w:val="28"/>
              </w:rPr>
              <w:t>19/3/2021</w:t>
            </w:r>
            <w:r>
              <w:rPr>
                <w:rFonts w:cs="Times New Roman"/>
                <w:color w:val="000000" w:themeColor="text1"/>
                <w:szCs w:val="28"/>
              </w:rPr>
              <w:t xml:space="preserve"> q</w:t>
            </w:r>
            <w:r w:rsidRPr="00243A3D">
              <w:rPr>
                <w:rFonts w:cs="Times New Roman"/>
                <w:color w:val="000000" w:themeColor="text1"/>
                <w:szCs w:val="28"/>
              </w:rPr>
              <w:t>uy định chi tiết khoản 3 Điều 37 và Điều 39 về Luật Việc làm về trung tâm dịch vụ việc làm, doanh nghiệp hoạt động dịch vụ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243A3D" w:rsidRDefault="001433CB" w:rsidP="001433CB">
            <w:pPr>
              <w:shd w:val="clear" w:color="auto" w:fill="FFFFFF"/>
              <w:spacing w:after="0" w:line="312" w:lineRule="auto"/>
              <w:jc w:val="both"/>
              <w:outlineLvl w:val="3"/>
              <w:rPr>
                <w:rFonts w:cs="Times New Roman"/>
                <w:color w:val="000000" w:themeColor="text1"/>
                <w:szCs w:val="28"/>
              </w:rPr>
            </w:pPr>
            <w:r w:rsidRPr="00545FD5">
              <w:rPr>
                <w:rFonts w:cs="Times New Roman"/>
                <w:color w:val="000000" w:themeColor="text1"/>
                <w:szCs w:val="28"/>
              </w:rPr>
              <w:t xml:space="preserve">Nghị định </w:t>
            </w:r>
            <w:r>
              <w:rPr>
                <w:rFonts w:cs="Times New Roman"/>
                <w:color w:val="000000" w:themeColor="text1"/>
                <w:szCs w:val="28"/>
              </w:rPr>
              <w:t xml:space="preserve">số </w:t>
            </w:r>
            <w:r w:rsidRPr="00545FD5">
              <w:rPr>
                <w:rFonts w:cs="Times New Roman"/>
                <w:color w:val="000000" w:themeColor="text1"/>
                <w:szCs w:val="28"/>
              </w:rPr>
              <w:t xml:space="preserve">44/2016/NĐ-CP </w:t>
            </w:r>
            <w:r>
              <w:rPr>
                <w:rFonts w:cs="Times New Roman"/>
                <w:color w:val="000000" w:themeColor="text1"/>
                <w:szCs w:val="28"/>
              </w:rPr>
              <w:t xml:space="preserve">ngày </w:t>
            </w:r>
            <w:r w:rsidRPr="00545FD5">
              <w:rPr>
                <w:rFonts w:cs="Times New Roman"/>
                <w:color w:val="000000" w:themeColor="text1"/>
                <w:szCs w:val="28"/>
              </w:rPr>
              <w:t>15/05/2016</w:t>
            </w:r>
            <w:r>
              <w:rPr>
                <w:rFonts w:cs="Times New Roman"/>
                <w:color w:val="000000" w:themeColor="text1"/>
                <w:szCs w:val="28"/>
              </w:rPr>
              <w:t xml:space="preserve"> q</w:t>
            </w:r>
            <w:r w:rsidRPr="00545FD5">
              <w:rPr>
                <w:rFonts w:cs="Times New Roman"/>
                <w:color w:val="000000" w:themeColor="text1"/>
                <w:szCs w:val="28"/>
              </w:rPr>
              <w:t>uy định chi tiết một số điều của Luật an toàn, vệ sinh lao động về hoạt động kiểm định kỹ thuật an toàn lao động, huấn luyện an toàn, vệ sinh lao động và quan trắc môi trường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545FD5" w:rsidRDefault="001433CB" w:rsidP="002D2C94">
            <w:pPr>
              <w:shd w:val="clear" w:color="auto" w:fill="FFFFFF"/>
              <w:spacing w:after="0" w:line="312" w:lineRule="auto"/>
              <w:jc w:val="both"/>
              <w:outlineLvl w:val="3"/>
              <w:rPr>
                <w:rFonts w:cs="Times New Roman"/>
                <w:color w:val="000000" w:themeColor="text1"/>
                <w:szCs w:val="28"/>
              </w:rPr>
            </w:pPr>
            <w:r>
              <w:t>Nghị định số 149/2016</w:t>
            </w:r>
            <w:r w:rsidR="002D2C94">
              <w:t>/NĐ-CP ngày 11/11/</w:t>
            </w:r>
            <w:r>
              <w:t>2016 của Chính phủ về sửa đổi, bổ sung một số điều của Nghị định số 177/2013/NĐ-CP ngày 14 tháng 11 năm 2013</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F453E3" w:rsidRDefault="001433CB" w:rsidP="001433CB">
            <w:pPr>
              <w:shd w:val="clear" w:color="auto" w:fill="FFFFFF"/>
              <w:spacing w:after="0" w:line="312" w:lineRule="auto"/>
              <w:jc w:val="both"/>
              <w:outlineLvl w:val="3"/>
              <w:rPr>
                <w:rFonts w:eastAsia="Calibri" w:cs="Times New Roman"/>
                <w:szCs w:val="26"/>
              </w:rPr>
            </w:pPr>
            <w:r w:rsidRPr="00F453E3">
              <w:rPr>
                <w:rFonts w:eastAsia="Calibri" w:cs="Times New Roman"/>
                <w:szCs w:val="26"/>
              </w:rPr>
              <w:t>Nghị định số 44/2013/NĐ-CP ngày 10/5/2013 quy định chi tiết thi hành một số điều của Bộ luật Lao động về hợp đồng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20" w:lineRule="atLeast"/>
              <w:jc w:val="both"/>
              <w:textAlignment w:val="baseline"/>
              <w:rPr>
                <w:rFonts w:eastAsia="Times New Roman" w:cs="Times New Roman"/>
                <w:bCs/>
                <w:color w:val="000000"/>
                <w:szCs w:val="28"/>
                <w:bdr w:val="none" w:sz="0" w:space="0" w:color="auto" w:frame="1"/>
              </w:rPr>
            </w:pPr>
            <w:r>
              <w:t xml:space="preserve">Nghị định số </w:t>
            </w:r>
            <w:r w:rsidRPr="00CF634C">
              <w:rPr>
                <w:rFonts w:eastAsia="Times New Roman" w:cs="Times New Roman"/>
                <w:bCs/>
                <w:color w:val="000000"/>
                <w:szCs w:val="28"/>
                <w:bdr w:val="none" w:sz="0" w:space="0" w:color="auto" w:frame="1"/>
              </w:rPr>
              <w:t xml:space="preserve">88/2020/NĐ-CP </w:t>
            </w:r>
            <w:r>
              <w:rPr>
                <w:rFonts w:eastAsia="Times New Roman" w:cs="Times New Roman"/>
                <w:bCs/>
                <w:color w:val="000000"/>
                <w:szCs w:val="28"/>
                <w:bdr w:val="none" w:sz="0" w:space="0" w:color="auto" w:frame="1"/>
              </w:rPr>
              <w:t xml:space="preserve">ngày </w:t>
            </w:r>
            <w:r>
              <w:rPr>
                <w:rFonts w:ascii="Arial" w:hAnsi="Arial" w:cs="Arial"/>
                <w:color w:val="000000"/>
                <w:sz w:val="18"/>
                <w:szCs w:val="18"/>
                <w:shd w:val="clear" w:color="auto" w:fill="FFFFFF"/>
              </w:rPr>
              <w:t xml:space="preserve"> </w:t>
            </w:r>
            <w:r w:rsidRPr="00CF634C">
              <w:rPr>
                <w:rFonts w:cs="Times New Roman"/>
                <w:color w:val="000000"/>
                <w:szCs w:val="28"/>
                <w:shd w:val="clear" w:color="auto" w:fill="FFFFFF"/>
              </w:rPr>
              <w:t>28/07/2020</w:t>
            </w:r>
            <w:r>
              <w:rPr>
                <w:rFonts w:eastAsia="Times New Roman" w:cs="Times New Roman"/>
                <w:bCs/>
                <w:color w:val="000000"/>
                <w:szCs w:val="28"/>
                <w:bdr w:val="none" w:sz="0" w:space="0" w:color="auto" w:frame="1"/>
              </w:rPr>
              <w:t xml:space="preserve"> q</w:t>
            </w:r>
            <w:r w:rsidRPr="00CF634C">
              <w:rPr>
                <w:rFonts w:eastAsia="Times New Roman" w:cs="Times New Roman"/>
                <w:bCs/>
                <w:color w:val="000000"/>
                <w:szCs w:val="28"/>
                <w:bdr w:val="none" w:sz="0" w:space="0" w:color="auto" w:frame="1"/>
              </w:rPr>
              <w:t>uy định chi tiết và hướng dẫn thi hành một số điều của Luật An toàn, vệ sinh lao động về bảo hiểm tai nạn lao động, bệnh nghề nghiệp bắt buộc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97304" w:rsidRDefault="001433CB" w:rsidP="001433CB">
            <w:pPr>
              <w:shd w:val="clear" w:color="auto" w:fill="FFFFFF"/>
              <w:spacing w:after="0" w:line="312" w:lineRule="auto"/>
              <w:jc w:val="both"/>
              <w:outlineLvl w:val="3"/>
              <w:rPr>
                <w:rFonts w:cs="Times New Roman"/>
                <w:color w:val="000000" w:themeColor="text1"/>
                <w:szCs w:val="28"/>
              </w:rPr>
            </w:pPr>
            <w:r w:rsidRPr="00421EA5">
              <w:rPr>
                <w:rFonts w:cs="Times New Roman"/>
                <w:color w:val="000000" w:themeColor="text1"/>
                <w:szCs w:val="28"/>
              </w:rPr>
              <w:t>Nghị định số 115/2020/NĐ-CP ngày 25/9/2020 quy định về tuyển dụng, sử</w:t>
            </w:r>
            <w:r>
              <w:rPr>
                <w:rFonts w:cs="Times New Roman"/>
                <w:color w:val="000000" w:themeColor="text1"/>
                <w:szCs w:val="28"/>
              </w:rPr>
              <w:t xml:space="preserve"> </w:t>
            </w:r>
            <w:r w:rsidRPr="00421EA5">
              <w:rPr>
                <w:rFonts w:cs="Times New Roman"/>
                <w:color w:val="000000" w:themeColor="text1"/>
                <w:szCs w:val="28"/>
              </w:rPr>
              <w:t>dụng và quản lý viên chứ</w:t>
            </w:r>
            <w:r w:rsidR="00F453E3">
              <w:rPr>
                <w:rFonts w:cs="Times New Roman"/>
                <w:color w:val="000000" w:themeColor="text1"/>
                <w:szCs w:val="28"/>
              </w:rPr>
              <w:t>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97304" w:rsidRDefault="001433CB" w:rsidP="001433CB">
            <w:pPr>
              <w:shd w:val="clear" w:color="auto" w:fill="FFFFFF"/>
              <w:spacing w:after="0" w:line="312" w:lineRule="auto"/>
              <w:jc w:val="both"/>
              <w:outlineLvl w:val="3"/>
              <w:rPr>
                <w:rFonts w:cs="Times New Roman"/>
                <w:color w:val="000000" w:themeColor="text1"/>
                <w:szCs w:val="28"/>
              </w:rPr>
            </w:pPr>
            <w:r w:rsidRPr="00421EA5">
              <w:rPr>
                <w:rFonts w:cs="Times New Roman"/>
                <w:color w:val="000000" w:themeColor="text1"/>
                <w:szCs w:val="28"/>
              </w:rPr>
              <w:t>Nghị định số 138/2020/NĐ-CP ngày 27/11/2020 của Chính phủ quy đị</w:t>
            </w:r>
            <w:r>
              <w:rPr>
                <w:rFonts w:cs="Times New Roman"/>
                <w:color w:val="000000" w:themeColor="text1"/>
                <w:szCs w:val="28"/>
              </w:rPr>
              <w:t xml:space="preserve">nh </w:t>
            </w:r>
            <w:r w:rsidRPr="00421EA5">
              <w:rPr>
                <w:rFonts w:cs="Times New Roman"/>
                <w:color w:val="000000" w:themeColor="text1"/>
                <w:szCs w:val="28"/>
              </w:rPr>
              <w:t>về tuyển dụng, sử dụng và quản lý công chứ</w:t>
            </w:r>
            <w:r>
              <w:rPr>
                <w:rFonts w:cs="Times New Roman"/>
                <w:color w:val="000000" w:themeColor="text1"/>
                <w:szCs w:val="28"/>
              </w:rPr>
              <w:t>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97304" w:rsidRDefault="001433CB" w:rsidP="001433CB">
            <w:pPr>
              <w:shd w:val="clear" w:color="auto" w:fill="FFFFFF"/>
              <w:spacing w:after="0" w:line="312" w:lineRule="auto"/>
              <w:jc w:val="both"/>
              <w:outlineLvl w:val="3"/>
              <w:rPr>
                <w:rFonts w:cs="Times New Roman"/>
                <w:color w:val="000000" w:themeColor="text1"/>
                <w:szCs w:val="28"/>
              </w:rPr>
            </w:pPr>
            <w:r w:rsidRPr="00421EA5">
              <w:rPr>
                <w:rFonts w:cs="Times New Roman"/>
                <w:color w:val="000000" w:themeColor="text1"/>
                <w:szCs w:val="28"/>
              </w:rPr>
              <w:t>Nghị định 111/2022/NĐ-CP ngày 30/12/2022 của Chính phủ về hợp đồ</w:t>
            </w:r>
            <w:r>
              <w:rPr>
                <w:rFonts w:cs="Times New Roman"/>
                <w:color w:val="000000" w:themeColor="text1"/>
                <w:szCs w:val="28"/>
              </w:rPr>
              <w:t xml:space="preserve">ng </w:t>
            </w:r>
            <w:r w:rsidRPr="00421EA5">
              <w:rPr>
                <w:rFonts w:cs="Times New Roman"/>
                <w:color w:val="000000" w:themeColor="text1"/>
                <w:szCs w:val="28"/>
              </w:rPr>
              <w:t>đối với một số loại công việc trong cơ quan hành chính và đơn vị sự nghiệ</w:t>
            </w:r>
            <w:r>
              <w:rPr>
                <w:rFonts w:cs="Times New Roman"/>
                <w:color w:val="000000" w:themeColor="text1"/>
                <w:szCs w:val="28"/>
              </w:rPr>
              <w:t xml:space="preserve">p công </w:t>
            </w:r>
            <w:r w:rsidRPr="00421EA5">
              <w:rPr>
                <w:rFonts w:cs="Times New Roman"/>
                <w:color w:val="000000" w:themeColor="text1"/>
                <w:szCs w:val="28"/>
              </w:rPr>
              <w:t>lậ</w:t>
            </w:r>
            <w:r>
              <w:rPr>
                <w:rFonts w:cs="Times New Roman"/>
                <w:color w:val="000000" w:themeColor="text1"/>
                <w:szCs w:val="28"/>
              </w:rPr>
              <w:t>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97304" w:rsidRDefault="001433CB" w:rsidP="001433CB">
            <w:pPr>
              <w:shd w:val="clear" w:color="auto" w:fill="FFFFFF"/>
              <w:spacing w:after="0" w:line="312" w:lineRule="auto"/>
              <w:jc w:val="both"/>
              <w:outlineLvl w:val="3"/>
              <w:rPr>
                <w:rFonts w:cs="Times New Roman"/>
                <w:color w:val="000000" w:themeColor="text1"/>
                <w:szCs w:val="28"/>
              </w:rPr>
            </w:pPr>
            <w:r w:rsidRPr="00421EA5">
              <w:rPr>
                <w:rFonts w:cs="Times New Roman"/>
                <w:color w:val="000000" w:themeColor="text1"/>
                <w:szCs w:val="28"/>
              </w:rPr>
              <w:t>Nghị định số 06/2023/NĐ-CP ngày 21/02/2023 của Chính phủ quy định về</w:t>
            </w:r>
            <w:r>
              <w:rPr>
                <w:rFonts w:cs="Times New Roman"/>
                <w:color w:val="000000" w:themeColor="text1"/>
                <w:szCs w:val="28"/>
              </w:rPr>
              <w:t xml:space="preserve"> </w:t>
            </w:r>
            <w:r w:rsidRPr="00421EA5">
              <w:rPr>
                <w:rFonts w:cs="Times New Roman"/>
                <w:color w:val="000000" w:themeColor="text1"/>
                <w:szCs w:val="28"/>
              </w:rPr>
              <w:t>kiểm định chất lượng đầu vào công chức.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21EA5" w:rsidRDefault="001433CB" w:rsidP="001433CB">
            <w:pPr>
              <w:shd w:val="clear" w:color="auto" w:fill="FFFFFF"/>
              <w:spacing w:after="0" w:line="312" w:lineRule="auto"/>
              <w:jc w:val="both"/>
              <w:outlineLvl w:val="3"/>
              <w:rPr>
                <w:rFonts w:cs="Times New Roman"/>
                <w:color w:val="000000" w:themeColor="text1"/>
                <w:szCs w:val="28"/>
              </w:rPr>
            </w:pPr>
            <w:r w:rsidRPr="005A3ED0">
              <w:rPr>
                <w:rFonts w:cs="Times New Roman"/>
                <w:color w:val="000000" w:themeColor="text1"/>
                <w:szCs w:val="28"/>
              </w:rPr>
              <w:t xml:space="preserve">Nghị định 82/2021/NĐ-CP </w:t>
            </w:r>
            <w:r>
              <w:rPr>
                <w:rFonts w:cs="Times New Roman"/>
                <w:color w:val="000000" w:themeColor="text1"/>
                <w:szCs w:val="28"/>
              </w:rPr>
              <w:t>ngày 06/9/2021</w:t>
            </w:r>
            <w:r w:rsidRPr="005A3ED0">
              <w:rPr>
                <w:rFonts w:cs="Times New Roman"/>
                <w:color w:val="000000" w:themeColor="text1"/>
                <w:szCs w:val="28"/>
              </w:rPr>
              <w:t>về kéo dài thời gian thực hiện và sửa đổi Nghị định 121/2016/NĐ-CP đã được sửa đổi tại Nghị định 74/2020/NĐ-CP về thực hiện thí điểm quản lý lao động, tiền lương đối với Tập đoàn Công nghiệp - Viễn thông Quân đội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5A3ED0" w:rsidRDefault="001433CB" w:rsidP="001433CB">
            <w:pPr>
              <w:shd w:val="clear" w:color="auto" w:fill="FFFFFF"/>
              <w:spacing w:after="0" w:line="312" w:lineRule="auto"/>
              <w:jc w:val="both"/>
              <w:outlineLvl w:val="3"/>
              <w:rPr>
                <w:rFonts w:cs="Times New Roman"/>
                <w:color w:val="000000" w:themeColor="text1"/>
                <w:szCs w:val="28"/>
              </w:rPr>
            </w:pPr>
            <w:r w:rsidRPr="005A3ED0">
              <w:rPr>
                <w:rFonts w:cs="Times New Roman"/>
                <w:color w:val="000000" w:themeColor="text1"/>
                <w:szCs w:val="28"/>
              </w:rPr>
              <w:t xml:space="preserve">Nghị định 112/2021/NĐ-CP </w:t>
            </w:r>
            <w:r>
              <w:rPr>
                <w:rFonts w:cs="Times New Roman"/>
                <w:color w:val="000000" w:themeColor="text1"/>
                <w:szCs w:val="28"/>
              </w:rPr>
              <w:t xml:space="preserve">ngày 10/12/2021 </w:t>
            </w:r>
            <w:r w:rsidRPr="005A3ED0">
              <w:rPr>
                <w:rFonts w:cs="Times New Roman"/>
                <w:color w:val="000000" w:themeColor="text1"/>
                <w:szCs w:val="28"/>
              </w:rPr>
              <w:t>hướng dẫn Luật Người lao động Việt Nam đi làm việc ở nước ngoài theo hợp đồng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5A3ED0" w:rsidRDefault="001433CB" w:rsidP="001433CB">
            <w:pPr>
              <w:shd w:val="clear" w:color="auto" w:fill="FFFFFF"/>
              <w:spacing w:after="0" w:line="312" w:lineRule="auto"/>
              <w:jc w:val="both"/>
              <w:outlineLvl w:val="3"/>
              <w:rPr>
                <w:rFonts w:cs="Times New Roman"/>
                <w:color w:val="000000" w:themeColor="text1"/>
                <w:szCs w:val="28"/>
              </w:rPr>
            </w:pPr>
            <w:r w:rsidRPr="002C41FA">
              <w:rPr>
                <w:rFonts w:cs="Times New Roman"/>
                <w:color w:val="000000" w:themeColor="text1"/>
                <w:szCs w:val="28"/>
              </w:rPr>
              <w:t xml:space="preserve">Nghị định 87/2021/NĐ-CP </w:t>
            </w:r>
            <w:r>
              <w:rPr>
                <w:rFonts w:cs="Times New Roman"/>
                <w:color w:val="000000" w:themeColor="text1"/>
                <w:szCs w:val="28"/>
              </w:rPr>
              <w:t xml:space="preserve">ngày 29/9/2021 </w:t>
            </w:r>
            <w:r w:rsidRPr="002C41FA">
              <w:rPr>
                <w:rFonts w:cs="Times New Roman"/>
                <w:color w:val="000000" w:themeColor="text1"/>
                <w:szCs w:val="28"/>
              </w:rPr>
              <w:t>về kéo dài thời gian thực hiện và sửa đổi Nghị định 20/2020/NĐ-CP thực hiện thí điểm quản lý lao động, tiền lương, tiền thưởng đối với một số tập đoàn kinh tế, tổng công ty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3F5D66" w:rsidRDefault="001433CB" w:rsidP="001433CB">
            <w:pPr>
              <w:shd w:val="clear" w:color="auto" w:fill="FFFFFF"/>
              <w:spacing w:after="0" w:line="312" w:lineRule="auto"/>
              <w:jc w:val="both"/>
              <w:outlineLvl w:val="3"/>
              <w:rPr>
                <w:rFonts w:cs="Times New Roman"/>
                <w:color w:val="000000" w:themeColor="text1"/>
                <w:szCs w:val="28"/>
              </w:rPr>
            </w:pPr>
            <w:r w:rsidRPr="003F5D66">
              <w:rPr>
                <w:rFonts w:cs="Times New Roman"/>
                <w:color w:val="000000" w:themeColor="text1"/>
                <w:szCs w:val="28"/>
              </w:rPr>
              <w:t>Nghị định 24/2018/NĐ-CP</w:t>
            </w:r>
            <w:r>
              <w:rPr>
                <w:rFonts w:cs="Times New Roman"/>
                <w:color w:val="000000" w:themeColor="text1"/>
                <w:szCs w:val="28"/>
              </w:rPr>
              <w:t xml:space="preserve"> ngày 27/02/2018 </w:t>
            </w:r>
            <w:r w:rsidRPr="003F5D66">
              <w:rPr>
                <w:rFonts w:cs="Times New Roman"/>
                <w:color w:val="000000" w:themeColor="text1"/>
                <w:szCs w:val="28"/>
              </w:rPr>
              <w:t>quy định về giải quyết khiếu nại, tố cáo trong lĩnh vực lao động, giáo dục nghề nghiệp, người lao động Việt Nam đi làm việc ở nước ngoài theo hợp đồng, việc làm, an toàn, vệ sinh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5054BA" w:rsidRDefault="001433CB" w:rsidP="001433CB">
            <w:pPr>
              <w:shd w:val="clear" w:color="auto" w:fill="FFFFFF"/>
              <w:spacing w:after="0" w:line="312" w:lineRule="auto"/>
              <w:jc w:val="both"/>
              <w:outlineLvl w:val="3"/>
              <w:rPr>
                <w:rFonts w:cs="Times New Roman"/>
                <w:color w:val="000000" w:themeColor="text1"/>
                <w:szCs w:val="28"/>
              </w:rPr>
            </w:pPr>
            <w:r w:rsidRPr="005054BA">
              <w:rPr>
                <w:rFonts w:cs="Times New Roman"/>
                <w:color w:val="000000" w:themeColor="text1"/>
                <w:szCs w:val="28"/>
              </w:rPr>
              <w:t>Nghị định 140/2018/NĐ-CP</w:t>
            </w:r>
            <w:r>
              <w:rPr>
                <w:rFonts w:cs="Times New Roman"/>
                <w:color w:val="000000" w:themeColor="text1"/>
                <w:szCs w:val="28"/>
              </w:rPr>
              <w:t xml:space="preserve"> ngày 08/10/2018 s</w:t>
            </w:r>
            <w:r w:rsidRPr="005054BA">
              <w:rPr>
                <w:rFonts w:cs="Times New Roman"/>
                <w:color w:val="000000" w:themeColor="text1"/>
                <w:szCs w:val="28"/>
              </w:rPr>
              <w:t>ửa đổi, bổ sung các Nghị định liên quan đến điều kiện đầu tư kinh doanh và thủ tục hành chính thuộc phạm vi quản lý nhà nước của Bộ Lao động - Thương binh và Xã hội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1B4674" w:rsidRDefault="001433CB" w:rsidP="001433CB">
            <w:pPr>
              <w:shd w:val="clear" w:color="auto" w:fill="FFFFFF"/>
              <w:spacing w:after="0" w:line="312" w:lineRule="auto"/>
              <w:jc w:val="both"/>
              <w:outlineLvl w:val="3"/>
              <w:rPr>
                <w:rFonts w:cs="Times New Roman"/>
                <w:color w:val="000000" w:themeColor="text1"/>
                <w:szCs w:val="28"/>
              </w:rPr>
            </w:pPr>
            <w:r w:rsidRPr="0027266E">
              <w:rPr>
                <w:rFonts w:cs="Times New Roman"/>
                <w:color w:val="000000" w:themeColor="text1"/>
                <w:szCs w:val="28"/>
              </w:rPr>
              <w:t xml:space="preserve">Nghị định 31/2015/NĐ-CP </w:t>
            </w:r>
            <w:r>
              <w:rPr>
                <w:rFonts w:cs="Times New Roman"/>
                <w:color w:val="000000" w:themeColor="text1"/>
                <w:szCs w:val="28"/>
              </w:rPr>
              <w:t xml:space="preserve">ngày 24/3/2015 </w:t>
            </w:r>
            <w:r w:rsidRPr="0027266E">
              <w:rPr>
                <w:rFonts w:cs="Times New Roman"/>
                <w:color w:val="000000" w:themeColor="text1"/>
                <w:szCs w:val="28"/>
              </w:rPr>
              <w:t>của Chính phủ về việc quy định chi tiết thi hành một số điều của Luật Việc làm về đánh giá, cấp chứng chỉ kỹ năng nghề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156C6"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Nghị định số 12/2022/NĐ-CP ngày 17/01/2022 q</w:t>
            </w:r>
            <w:r w:rsidRPr="00C32979">
              <w:rPr>
                <w:rFonts w:cs="Times New Roman"/>
                <w:color w:val="000000" w:themeColor="text1"/>
                <w:szCs w:val="28"/>
              </w:rPr>
              <w:t>uy định xử phạt vi phạm hành chính trong lĩnh vực lao động, bảo hiểm xã hội, người lao động Việt Nam đi làm việc ở nước ngoài theo hợp đồng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Nghị định 76/2019/NĐ-CP ngày 08/10/2019 quy định </w:t>
            </w:r>
            <w:r w:rsidRPr="00E935A1">
              <w:rPr>
                <w:rFonts w:cs="Times New Roman"/>
                <w:color w:val="000000" w:themeColor="text1"/>
                <w:szCs w:val="28"/>
              </w:rPr>
              <w:t>về chế độ chính sách đối với cán bộ, công chức, viên chức, người lao động và lực lượng vũ trang công tác ở vùng có điều kiện kinh tế - xã hội đặc biệt khó khăn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12" w:lineRule="auto"/>
              <w:jc w:val="both"/>
              <w:outlineLvl w:val="3"/>
              <w:rPr>
                <w:rFonts w:cs="Times New Roman"/>
                <w:color w:val="000000" w:themeColor="text1"/>
                <w:szCs w:val="28"/>
              </w:rPr>
            </w:pPr>
            <w:r w:rsidRPr="00CB6DAD">
              <w:rPr>
                <w:rFonts w:cs="Times New Roman"/>
                <w:color w:val="000000" w:themeColor="text1"/>
                <w:szCs w:val="28"/>
              </w:rPr>
              <w:t xml:space="preserve">Nghị định 43/2013/NĐ-CP </w:t>
            </w:r>
            <w:r>
              <w:rPr>
                <w:rFonts w:cs="Times New Roman"/>
                <w:color w:val="000000" w:themeColor="text1"/>
                <w:szCs w:val="28"/>
              </w:rPr>
              <w:t>ngày 10/5/2013 q</w:t>
            </w:r>
            <w:r w:rsidRPr="00CB6DAD">
              <w:rPr>
                <w:rFonts w:cs="Times New Roman"/>
                <w:color w:val="000000" w:themeColor="text1"/>
                <w:szCs w:val="28"/>
              </w:rPr>
              <w:t>uy định chi tiết thi hành Điều 10 của Luật Công đoàn về quyền, trách nhiệm của công đoàn trong việc đại diện, bảo vệ quyền, lợi ích hợp pháp, chính đáng của người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16265" w:rsidRDefault="001433CB" w:rsidP="001433CB">
            <w:pPr>
              <w:shd w:val="clear" w:color="auto" w:fill="FFFFFF"/>
              <w:spacing w:after="0" w:line="312" w:lineRule="auto"/>
              <w:jc w:val="both"/>
              <w:outlineLvl w:val="3"/>
              <w:rPr>
                <w:rFonts w:cs="Times New Roman"/>
                <w:color w:val="000000" w:themeColor="text1"/>
                <w:szCs w:val="28"/>
              </w:rPr>
            </w:pPr>
            <w:r w:rsidRPr="000823D1">
              <w:rPr>
                <w:rFonts w:cs="Times New Roman"/>
                <w:color w:val="000000" w:themeColor="text1"/>
                <w:szCs w:val="28"/>
              </w:rPr>
              <w:t xml:space="preserve">Nghị định 111/2022/NĐ-CP </w:t>
            </w:r>
            <w:r>
              <w:rPr>
                <w:rFonts w:cs="Times New Roman"/>
                <w:color w:val="000000" w:themeColor="text1"/>
                <w:szCs w:val="28"/>
              </w:rPr>
              <w:t>ngày 30/12/2022 quy định v</w:t>
            </w:r>
            <w:r w:rsidRPr="000823D1">
              <w:rPr>
                <w:rFonts w:cs="Times New Roman"/>
                <w:color w:val="000000" w:themeColor="text1"/>
                <w:szCs w:val="28"/>
              </w:rPr>
              <w:t>ề hợp đồng đối với một số loại công việc trong cơ quan hành chính và đơn vị sự nghiệp công lập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C93481"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Pr="00D755BD" w:rsidRDefault="00C93481"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Pr="00A716A0" w:rsidRDefault="00C93481" w:rsidP="001433CB">
            <w:pPr>
              <w:shd w:val="clear" w:color="auto" w:fill="FFFFFF"/>
              <w:spacing w:after="0" w:line="312" w:lineRule="auto"/>
              <w:jc w:val="both"/>
              <w:outlineLvl w:val="3"/>
              <w:rPr>
                <w:rFonts w:cs="Times New Roman"/>
                <w:color w:val="000000" w:themeColor="text1"/>
                <w:szCs w:val="28"/>
              </w:rPr>
            </w:pPr>
            <w:r w:rsidRPr="00C93481">
              <w:rPr>
                <w:rFonts w:cs="Times New Roman"/>
                <w:color w:val="000000" w:themeColor="text1"/>
                <w:szCs w:val="28"/>
              </w:rPr>
              <w:t>Nghị định 97/2022/NĐ-CP</w:t>
            </w:r>
            <w:r>
              <w:rPr>
                <w:rFonts w:cs="Times New Roman"/>
                <w:color w:val="000000" w:themeColor="text1"/>
                <w:szCs w:val="28"/>
              </w:rPr>
              <w:t xml:space="preserve"> ngày 29/11/2022</w:t>
            </w:r>
            <w:r w:rsidRPr="00C93481">
              <w:rPr>
                <w:rFonts w:cs="Times New Roman"/>
                <w:color w:val="000000" w:themeColor="text1"/>
                <w:szCs w:val="28"/>
              </w:rPr>
              <w:t xml:space="preserve"> quy định chính sách đối với người lao động dôi dư khi chuyển đổi sở hữu, sắp xếp lại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Default="00C93481" w:rsidP="001433CB">
            <w:pPr>
              <w:spacing w:after="0" w:line="312" w:lineRule="auto"/>
              <w:jc w:val="center"/>
              <w:rPr>
                <w:rFonts w:cs="Times New Roman"/>
                <w:color w:val="000000" w:themeColor="text1"/>
                <w:szCs w:val="28"/>
                <w:shd w:val="clear" w:color="auto" w:fill="FFFFFF"/>
              </w:rPr>
            </w:pPr>
          </w:p>
        </w:tc>
      </w:tr>
      <w:tr w:rsidR="00C93481"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Pr="00D755BD" w:rsidRDefault="00C93481"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Pr="00C93481" w:rsidRDefault="00C93481" w:rsidP="00C93481">
            <w:pPr>
              <w:shd w:val="clear" w:color="auto" w:fill="FFFFFF"/>
              <w:spacing w:after="0" w:line="312" w:lineRule="auto"/>
              <w:jc w:val="both"/>
              <w:outlineLvl w:val="3"/>
              <w:rPr>
                <w:rFonts w:cs="Times New Roman"/>
                <w:color w:val="000000" w:themeColor="text1"/>
                <w:szCs w:val="28"/>
              </w:rPr>
            </w:pPr>
            <w:r w:rsidRPr="00C93481">
              <w:rPr>
                <w:rFonts w:cs="Times New Roman"/>
                <w:color w:val="000000" w:themeColor="text1"/>
                <w:szCs w:val="28"/>
              </w:rPr>
              <w:t xml:space="preserve">Nghị định 35/2022/NĐ-CP </w:t>
            </w:r>
            <w:r>
              <w:rPr>
                <w:rFonts w:cs="Times New Roman"/>
                <w:color w:val="000000" w:themeColor="text1"/>
                <w:szCs w:val="28"/>
              </w:rPr>
              <w:t>ngày 28/5/2022 q</w:t>
            </w:r>
            <w:r w:rsidRPr="00C93481">
              <w:rPr>
                <w:rFonts w:cs="Times New Roman"/>
                <w:color w:val="000000" w:themeColor="text1"/>
                <w:szCs w:val="28"/>
              </w:rPr>
              <w:t>uy định về quản lý khu công nghiệp và khu kinh tế</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Default="00C93481" w:rsidP="001433CB">
            <w:pPr>
              <w:spacing w:after="0" w:line="312" w:lineRule="auto"/>
              <w:jc w:val="center"/>
              <w:rPr>
                <w:rFonts w:cs="Times New Roman"/>
                <w:color w:val="000000" w:themeColor="text1"/>
                <w:szCs w:val="28"/>
                <w:shd w:val="clear" w:color="auto" w:fill="FFFFFF"/>
              </w:rPr>
            </w:pPr>
          </w:p>
        </w:tc>
      </w:tr>
      <w:tr w:rsidR="00274676"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Pr="00D755BD" w:rsidRDefault="00274676"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Pr="00C93481" w:rsidRDefault="00274676" w:rsidP="00274676">
            <w:pPr>
              <w:shd w:val="clear" w:color="auto" w:fill="FFFFFF"/>
              <w:spacing w:after="0" w:line="312" w:lineRule="auto"/>
              <w:jc w:val="both"/>
              <w:outlineLvl w:val="3"/>
              <w:rPr>
                <w:rFonts w:cs="Times New Roman"/>
                <w:color w:val="000000" w:themeColor="text1"/>
                <w:szCs w:val="28"/>
              </w:rPr>
            </w:pPr>
            <w:r w:rsidRPr="00274676">
              <w:rPr>
                <w:rFonts w:cs="Times New Roman"/>
                <w:color w:val="000000" w:themeColor="text1"/>
                <w:szCs w:val="28"/>
              </w:rPr>
              <w:t xml:space="preserve">Nghị định 52/2016/NĐ-CP </w:t>
            </w:r>
            <w:r>
              <w:rPr>
                <w:rFonts w:cs="Times New Roman"/>
                <w:color w:val="000000" w:themeColor="text1"/>
                <w:szCs w:val="28"/>
              </w:rPr>
              <w:t>ngày 13/6/2016 q</w:t>
            </w:r>
            <w:r w:rsidRPr="00274676">
              <w:rPr>
                <w:rFonts w:cs="Times New Roman"/>
                <w:color w:val="000000" w:themeColor="text1"/>
                <w:szCs w:val="28"/>
              </w:rPr>
              <w:t>uy định tiền lương, thù lao, tiền thưởng đối với người quản lý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Default="00274676" w:rsidP="001433CB">
            <w:pPr>
              <w:spacing w:after="0" w:line="312" w:lineRule="auto"/>
              <w:jc w:val="center"/>
              <w:rPr>
                <w:rFonts w:cs="Times New Roman"/>
                <w:color w:val="000000" w:themeColor="text1"/>
                <w:szCs w:val="28"/>
                <w:shd w:val="clear" w:color="auto" w:fill="FFFFFF"/>
              </w:rPr>
            </w:pPr>
          </w:p>
        </w:tc>
      </w:tr>
      <w:tr w:rsidR="00274676"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Pr="00D755BD" w:rsidRDefault="00274676"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Pr="00274676" w:rsidRDefault="00A80626" w:rsidP="00A80626">
            <w:pPr>
              <w:shd w:val="clear" w:color="auto" w:fill="FFFFFF"/>
              <w:spacing w:after="0" w:line="312" w:lineRule="auto"/>
              <w:jc w:val="both"/>
              <w:outlineLvl w:val="3"/>
              <w:rPr>
                <w:rFonts w:cs="Times New Roman"/>
                <w:color w:val="000000" w:themeColor="text1"/>
                <w:szCs w:val="28"/>
              </w:rPr>
            </w:pPr>
            <w:r w:rsidRPr="00A80626">
              <w:rPr>
                <w:rFonts w:cs="Times New Roman"/>
                <w:color w:val="000000" w:themeColor="text1"/>
                <w:szCs w:val="28"/>
              </w:rPr>
              <w:t xml:space="preserve">Nghị định 53/2016/NĐ-CP </w:t>
            </w:r>
            <w:r>
              <w:rPr>
                <w:rFonts w:cs="Times New Roman"/>
                <w:color w:val="000000" w:themeColor="text1"/>
                <w:szCs w:val="28"/>
              </w:rPr>
              <w:t>ngày 13/6/2016 q</w:t>
            </w:r>
            <w:r w:rsidRPr="00A80626">
              <w:rPr>
                <w:rFonts w:cs="Times New Roman"/>
                <w:color w:val="000000" w:themeColor="text1"/>
                <w:szCs w:val="28"/>
              </w:rPr>
              <w:t>uy định về lao động, tiền lương, thù lao, tiền thưởng đối với công ty có cổ phần, vốn góp chi phối của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Default="00274676" w:rsidP="001433CB">
            <w:pPr>
              <w:spacing w:after="0" w:line="312" w:lineRule="auto"/>
              <w:jc w:val="center"/>
              <w:rPr>
                <w:rFonts w:cs="Times New Roman"/>
                <w:color w:val="000000" w:themeColor="text1"/>
                <w:szCs w:val="28"/>
                <w:shd w:val="clear" w:color="auto" w:fill="FFFFFF"/>
              </w:rPr>
            </w:pPr>
          </w:p>
        </w:tc>
      </w:tr>
      <w:tr w:rsidR="00A80626"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A80626" w:rsidRPr="00D755BD" w:rsidRDefault="00A80626"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A80626" w:rsidRPr="00A80626" w:rsidRDefault="00A80626" w:rsidP="00A80626">
            <w:pPr>
              <w:shd w:val="clear" w:color="auto" w:fill="FFFFFF"/>
              <w:spacing w:after="0" w:line="312" w:lineRule="auto"/>
              <w:jc w:val="both"/>
              <w:outlineLvl w:val="3"/>
              <w:rPr>
                <w:rFonts w:cs="Times New Roman"/>
                <w:color w:val="000000" w:themeColor="text1"/>
                <w:szCs w:val="28"/>
              </w:rPr>
            </w:pPr>
            <w:r w:rsidRPr="00A80626">
              <w:rPr>
                <w:rFonts w:cs="Times New Roman"/>
                <w:color w:val="000000" w:themeColor="text1"/>
                <w:szCs w:val="28"/>
              </w:rPr>
              <w:t xml:space="preserve">Nghị định 121/2016/NĐ-CP </w:t>
            </w:r>
            <w:r>
              <w:rPr>
                <w:rFonts w:cs="Times New Roman"/>
                <w:color w:val="000000" w:themeColor="text1"/>
                <w:szCs w:val="28"/>
              </w:rPr>
              <w:t>ngày 24/8/2016 t</w:t>
            </w:r>
            <w:r w:rsidRPr="00A80626">
              <w:rPr>
                <w:rFonts w:cs="Times New Roman"/>
                <w:color w:val="000000" w:themeColor="text1"/>
                <w:szCs w:val="28"/>
              </w:rPr>
              <w:t>hực hiện thí điểm quản lý lao động, tiền lương đối với Tập đoàn Viễn thông Viễn thông Quân đội giai đoạn 2016 - 2020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A80626" w:rsidRDefault="00A80626"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DF23C8"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Pr="00D755BD" w:rsidRDefault="00DF23C8"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Pr="00A80626" w:rsidRDefault="00DF23C8" w:rsidP="00DF23C8">
            <w:pPr>
              <w:shd w:val="clear" w:color="auto" w:fill="FFFFFF"/>
              <w:spacing w:after="0" w:line="312" w:lineRule="auto"/>
              <w:jc w:val="both"/>
              <w:outlineLvl w:val="3"/>
              <w:rPr>
                <w:rFonts w:cs="Times New Roman"/>
                <w:color w:val="000000" w:themeColor="text1"/>
                <w:szCs w:val="28"/>
              </w:rPr>
            </w:pPr>
            <w:r w:rsidRPr="00DF23C8">
              <w:rPr>
                <w:rFonts w:cs="Times New Roman"/>
                <w:color w:val="000000" w:themeColor="text1"/>
                <w:szCs w:val="28"/>
              </w:rPr>
              <w:t>Nghị đị</w:t>
            </w:r>
            <w:r w:rsidR="00E14758">
              <w:rPr>
                <w:rFonts w:cs="Times New Roman"/>
                <w:color w:val="000000" w:themeColor="text1"/>
                <w:szCs w:val="28"/>
              </w:rPr>
              <w:t xml:space="preserve">nh </w:t>
            </w:r>
            <w:r w:rsidRPr="00DF23C8">
              <w:rPr>
                <w:rFonts w:cs="Times New Roman"/>
                <w:color w:val="000000" w:themeColor="text1"/>
                <w:szCs w:val="28"/>
              </w:rPr>
              <w:t xml:space="preserve">74/2020/NĐ-CP </w:t>
            </w:r>
            <w:r>
              <w:rPr>
                <w:rFonts w:cs="Times New Roman"/>
                <w:color w:val="000000" w:themeColor="text1"/>
                <w:szCs w:val="28"/>
              </w:rPr>
              <w:t>ngày 01/7/2020 s</w:t>
            </w:r>
            <w:r w:rsidRPr="00DF23C8">
              <w:rPr>
                <w:rFonts w:cs="Times New Roman"/>
                <w:color w:val="000000" w:themeColor="text1"/>
                <w:szCs w:val="28"/>
              </w:rPr>
              <w:t>ửa đổi, bổ sung một số điều của Nghị định số 121/2016/NĐ-CP ngày 24 tháng 8 năm 2016 của Chính phủ thực hiện thí điểm quản lý lao động, tiền lương đối với Tập đoàn Viễn thông Quân đội giai đoạn 2016 - 2020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Default="00DF23C8" w:rsidP="001433CB">
            <w:pPr>
              <w:spacing w:after="0" w:line="312" w:lineRule="auto"/>
              <w:jc w:val="center"/>
              <w:rPr>
                <w:rFonts w:cs="Times New Roman"/>
                <w:color w:val="000000" w:themeColor="text1"/>
                <w:szCs w:val="28"/>
                <w:shd w:val="clear" w:color="auto" w:fill="FFFFFF"/>
              </w:rPr>
            </w:pPr>
          </w:p>
        </w:tc>
      </w:tr>
      <w:tr w:rsidR="00DF23C8"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Pr="00D755BD" w:rsidRDefault="00DF23C8"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Pr="00DF23C8" w:rsidRDefault="00DF23C8" w:rsidP="00DF23C8">
            <w:pPr>
              <w:shd w:val="clear" w:color="auto" w:fill="FFFFFF"/>
              <w:spacing w:after="0" w:line="312" w:lineRule="auto"/>
              <w:jc w:val="both"/>
              <w:outlineLvl w:val="3"/>
              <w:rPr>
                <w:rFonts w:cs="Times New Roman"/>
                <w:color w:val="000000" w:themeColor="text1"/>
                <w:szCs w:val="28"/>
              </w:rPr>
            </w:pPr>
            <w:r w:rsidRPr="00DF23C8">
              <w:rPr>
                <w:rFonts w:cs="Times New Roman"/>
                <w:color w:val="000000" w:themeColor="text1"/>
                <w:szCs w:val="28"/>
              </w:rPr>
              <w:t xml:space="preserve">Nghị định </w:t>
            </w:r>
            <w:r w:rsidR="00697657">
              <w:rPr>
                <w:rFonts w:cs="Times New Roman"/>
                <w:color w:val="000000" w:themeColor="text1"/>
                <w:szCs w:val="28"/>
              </w:rPr>
              <w:t xml:space="preserve">số </w:t>
            </w:r>
            <w:r w:rsidRPr="00DF23C8">
              <w:rPr>
                <w:rFonts w:cs="Times New Roman"/>
                <w:color w:val="000000" w:themeColor="text1"/>
                <w:szCs w:val="28"/>
              </w:rPr>
              <w:t xml:space="preserve">51/2016/NĐ-CP </w:t>
            </w:r>
            <w:r>
              <w:rPr>
                <w:rFonts w:cs="Times New Roman"/>
                <w:color w:val="000000" w:themeColor="text1"/>
                <w:szCs w:val="28"/>
              </w:rPr>
              <w:t>ngày 13/6/2016 q</w:t>
            </w:r>
            <w:r w:rsidRPr="00DF23C8">
              <w:rPr>
                <w:rFonts w:cs="Times New Roman"/>
                <w:color w:val="000000" w:themeColor="text1"/>
                <w:szCs w:val="28"/>
              </w:rPr>
              <w:t>uy định quản lý lao động, tiền lương và tiền thưởng đối với người lao động làm việc trong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Default="00DF23C8" w:rsidP="001433CB">
            <w:pPr>
              <w:spacing w:after="0" w:line="312" w:lineRule="auto"/>
              <w:jc w:val="center"/>
              <w:rPr>
                <w:rFonts w:cs="Times New Roman"/>
                <w:color w:val="000000" w:themeColor="text1"/>
                <w:szCs w:val="28"/>
                <w:shd w:val="clear" w:color="auto" w:fill="FFFFFF"/>
              </w:rPr>
            </w:pPr>
          </w:p>
        </w:tc>
      </w:tr>
      <w:tr w:rsidR="00D64EC5"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D64EC5" w:rsidRPr="00D755BD" w:rsidRDefault="00D64EC5"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D64EC5" w:rsidRPr="00DF23C8" w:rsidRDefault="00D64EC5" w:rsidP="00D64EC5">
            <w:pPr>
              <w:shd w:val="clear" w:color="auto" w:fill="FFFFFF"/>
              <w:spacing w:after="0" w:line="312" w:lineRule="auto"/>
              <w:jc w:val="both"/>
              <w:outlineLvl w:val="3"/>
              <w:rPr>
                <w:rFonts w:cs="Times New Roman"/>
                <w:color w:val="000000" w:themeColor="text1"/>
                <w:szCs w:val="28"/>
              </w:rPr>
            </w:pPr>
            <w:r w:rsidRPr="00D64EC5">
              <w:rPr>
                <w:rFonts w:cs="Times New Roman"/>
                <w:color w:val="000000" w:themeColor="text1"/>
                <w:szCs w:val="28"/>
              </w:rPr>
              <w:t xml:space="preserve">Nghị định 20/2020/NĐ-CP </w:t>
            </w:r>
            <w:r>
              <w:rPr>
                <w:rFonts w:cs="Times New Roman"/>
                <w:color w:val="000000" w:themeColor="text1"/>
                <w:szCs w:val="28"/>
              </w:rPr>
              <w:t>ngày 17/02/2020 t</w:t>
            </w:r>
            <w:r w:rsidRPr="00D64EC5">
              <w:rPr>
                <w:rFonts w:cs="Times New Roman"/>
                <w:color w:val="000000" w:themeColor="text1"/>
                <w:szCs w:val="28"/>
              </w:rPr>
              <w:t>hực hiện thí điểm quản lý lao động, tiền lương, tiền thưởng đối với một số tập đoàn kinh tế, tổng công ty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D64EC5" w:rsidRDefault="00D64EC5" w:rsidP="001433CB">
            <w:pPr>
              <w:spacing w:after="0" w:line="312" w:lineRule="auto"/>
              <w:jc w:val="center"/>
              <w:rPr>
                <w:rFonts w:cs="Times New Roman"/>
                <w:color w:val="000000" w:themeColor="text1"/>
                <w:szCs w:val="28"/>
                <w:shd w:val="clear" w:color="auto" w:fill="FFFFFF"/>
              </w:rPr>
            </w:pPr>
          </w:p>
        </w:tc>
      </w:tr>
      <w:tr w:rsidR="00A32A13"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A32A13" w:rsidRPr="00D755BD" w:rsidRDefault="00A32A13"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A32A13" w:rsidRPr="00D64EC5" w:rsidRDefault="00A32A13" w:rsidP="00A32A13">
            <w:pPr>
              <w:shd w:val="clear" w:color="auto" w:fill="FFFFFF"/>
              <w:spacing w:after="0" w:line="312" w:lineRule="auto"/>
              <w:jc w:val="both"/>
              <w:outlineLvl w:val="3"/>
              <w:rPr>
                <w:rFonts w:cs="Times New Roman"/>
                <w:color w:val="000000" w:themeColor="text1"/>
                <w:szCs w:val="28"/>
              </w:rPr>
            </w:pPr>
            <w:r w:rsidRPr="00A32A13">
              <w:rPr>
                <w:rFonts w:cs="Times New Roman"/>
                <w:color w:val="000000" w:themeColor="text1"/>
                <w:szCs w:val="28"/>
              </w:rPr>
              <w:t xml:space="preserve">Nghị định 152/2018/NĐ-CP </w:t>
            </w:r>
            <w:r>
              <w:rPr>
                <w:rFonts w:cs="Times New Roman"/>
                <w:color w:val="000000" w:themeColor="text1"/>
                <w:szCs w:val="28"/>
              </w:rPr>
              <w:t>ngày 07/11/2018 q</w:t>
            </w:r>
            <w:r w:rsidRPr="00A32A13">
              <w:rPr>
                <w:rFonts w:cs="Times New Roman"/>
                <w:color w:val="000000" w:themeColor="text1"/>
                <w:szCs w:val="28"/>
              </w:rPr>
              <w:t>uy định một số chế độ đối với huấn luyện viên, vận động viên thể thao trong thời gian tập trung tập huấn, thi đấu</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A32A13" w:rsidRDefault="00A32A13" w:rsidP="001433CB">
            <w:pPr>
              <w:spacing w:after="0" w:line="312" w:lineRule="auto"/>
              <w:jc w:val="center"/>
              <w:rPr>
                <w:rFonts w:cs="Times New Roman"/>
                <w:color w:val="000000" w:themeColor="text1"/>
                <w:szCs w:val="28"/>
                <w:shd w:val="clear" w:color="auto" w:fill="FFFFFF"/>
              </w:rPr>
            </w:pPr>
          </w:p>
        </w:tc>
      </w:tr>
      <w:tr w:rsidR="006A0CF2"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A0CF2" w:rsidRPr="00D755BD" w:rsidRDefault="006A0CF2"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6A0CF2" w:rsidRPr="00A32A13" w:rsidRDefault="006A0CF2" w:rsidP="006A0CF2">
            <w:pPr>
              <w:shd w:val="clear" w:color="auto" w:fill="FFFFFF"/>
              <w:spacing w:after="0" w:line="312" w:lineRule="auto"/>
              <w:jc w:val="both"/>
              <w:outlineLvl w:val="3"/>
              <w:rPr>
                <w:rFonts w:cs="Times New Roman"/>
                <w:color w:val="000000" w:themeColor="text1"/>
                <w:szCs w:val="28"/>
              </w:rPr>
            </w:pPr>
            <w:r w:rsidRPr="006A0CF2">
              <w:rPr>
                <w:rFonts w:cs="Times New Roman"/>
                <w:color w:val="000000" w:themeColor="text1"/>
                <w:szCs w:val="28"/>
              </w:rPr>
              <w:t xml:space="preserve">Nghị định 33/2016/NĐ-CP </w:t>
            </w:r>
            <w:r>
              <w:rPr>
                <w:rFonts w:cs="Times New Roman"/>
                <w:color w:val="000000" w:themeColor="text1"/>
                <w:szCs w:val="28"/>
              </w:rPr>
              <w:t>ngày 10/5/2016 q</w:t>
            </w:r>
            <w:r w:rsidRPr="006A0CF2">
              <w:rPr>
                <w:rFonts w:cs="Times New Roman"/>
                <w:color w:val="000000" w:themeColor="text1"/>
                <w:szCs w:val="28"/>
              </w:rPr>
              <w:t>uy định chi tiết và hướng dẫn thi hành một số điều của Luật Bảo hiểm xã hội về bảo hiểm xã hội bắt buộc đối với quân nhân, công an nhân dân và người làm công tác cơ yếu hưởng lương như đối với quân nhân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A0CF2" w:rsidRDefault="006A0CF2"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243A3D" w:rsidRDefault="001433CB" w:rsidP="001433CB">
            <w:pPr>
              <w:shd w:val="clear" w:color="auto" w:fill="FFFFFF"/>
              <w:spacing w:after="0" w:line="312" w:lineRule="auto"/>
              <w:jc w:val="center"/>
              <w:outlineLvl w:val="3"/>
              <w:rPr>
                <w:rFonts w:cs="Times New Roman"/>
                <w:b/>
                <w:color w:val="000000" w:themeColor="text1"/>
                <w:szCs w:val="28"/>
              </w:rPr>
            </w:pPr>
            <w:r w:rsidRPr="00243A3D">
              <w:rPr>
                <w:rFonts w:cs="Times New Roman"/>
                <w:b/>
                <w:color w:val="000000" w:themeColor="text1"/>
                <w:szCs w:val="28"/>
              </w:rPr>
              <w:t>Quyết định của Thủ tướng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243A3D" w:rsidRDefault="001433CB" w:rsidP="001433CB">
            <w:pPr>
              <w:shd w:val="clear" w:color="auto" w:fill="FFFFFF"/>
              <w:spacing w:after="0" w:line="312" w:lineRule="auto"/>
              <w:jc w:val="both"/>
              <w:outlineLvl w:val="3"/>
              <w:rPr>
                <w:rFonts w:cs="Times New Roman"/>
                <w:color w:val="000000" w:themeColor="text1"/>
                <w:szCs w:val="28"/>
              </w:rPr>
            </w:pPr>
            <w:r w:rsidRPr="00415940">
              <w:rPr>
                <w:rFonts w:cs="Times New Roman"/>
                <w:color w:val="000000" w:themeColor="text1"/>
                <w:szCs w:val="28"/>
              </w:rPr>
              <w:t>Quyết định số 17/2016/QĐ-TTg ngày 05/05/2016 của Thủ tướng Chính phủ về áp dụng hệ số điều chỉnh mức lương cơ sở tăng thêm đối với công chức và người lao động làm việc tại Ban Quản lý Làng Văn hóa - Du lịch các dân tộc Việt Nam thuộc Bộ Văn hóa, Thể thao và Du lịch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7F5038"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7F5038" w:rsidRPr="00D755BD" w:rsidRDefault="007F5038"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7F5038" w:rsidRPr="007E252B" w:rsidRDefault="007F5038" w:rsidP="007F5038">
            <w:pPr>
              <w:shd w:val="clear" w:color="auto" w:fill="FFFFFF"/>
              <w:spacing w:after="0" w:line="312" w:lineRule="auto"/>
              <w:jc w:val="both"/>
              <w:outlineLvl w:val="3"/>
              <w:rPr>
                <w:rFonts w:cs="Times New Roman"/>
                <w:color w:val="000000" w:themeColor="text1"/>
                <w:szCs w:val="28"/>
              </w:rPr>
            </w:pPr>
            <w:r w:rsidRPr="007F5038">
              <w:rPr>
                <w:rFonts w:cs="Times New Roman"/>
                <w:color w:val="000000" w:themeColor="text1"/>
                <w:szCs w:val="28"/>
              </w:rPr>
              <w:t>Quyết định số 89/2005/QĐ-TT</w:t>
            </w:r>
            <w:r>
              <w:rPr>
                <w:rFonts w:cs="Times New Roman"/>
                <w:color w:val="000000" w:themeColor="text1"/>
                <w:szCs w:val="28"/>
              </w:rPr>
              <w:t>g</w:t>
            </w:r>
            <w:r w:rsidRPr="007F5038">
              <w:rPr>
                <w:rFonts w:cs="Times New Roman"/>
                <w:color w:val="000000" w:themeColor="text1"/>
                <w:szCs w:val="28"/>
              </w:rPr>
              <w:t xml:space="preserve"> </w:t>
            </w:r>
            <w:r>
              <w:rPr>
                <w:rFonts w:cs="Times New Roman"/>
                <w:color w:val="000000" w:themeColor="text1"/>
                <w:szCs w:val="28"/>
              </w:rPr>
              <w:t xml:space="preserve">ngày 28/4/2005 </w:t>
            </w:r>
            <w:r w:rsidRPr="007F5038">
              <w:rPr>
                <w:rFonts w:cs="Times New Roman"/>
                <w:color w:val="000000" w:themeColor="text1"/>
                <w:szCs w:val="28"/>
              </w:rPr>
              <w:t>của Thủ tướng Chính phủ</w:t>
            </w:r>
            <w:r>
              <w:rPr>
                <w:rFonts w:cs="Times New Roman"/>
                <w:color w:val="000000" w:themeColor="text1"/>
                <w:szCs w:val="28"/>
              </w:rPr>
              <w:t xml:space="preserve"> quy định </w:t>
            </w:r>
            <w:r w:rsidRPr="007F5038">
              <w:rPr>
                <w:rFonts w:cs="Times New Roman"/>
                <w:color w:val="000000" w:themeColor="text1"/>
                <w:szCs w:val="28"/>
              </w:rPr>
              <w:t>về chính sách việc làm đối với quân nhân, công an nhân dân thôi phục vụ tại ngũ</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7F5038" w:rsidRDefault="007F5038" w:rsidP="001433CB">
            <w:pPr>
              <w:spacing w:after="0" w:line="312" w:lineRule="auto"/>
              <w:jc w:val="center"/>
              <w:rPr>
                <w:rFonts w:cs="Times New Roman"/>
                <w:color w:val="000000" w:themeColor="text1"/>
                <w:szCs w:val="28"/>
                <w:shd w:val="clear" w:color="auto" w:fill="FFFFFF"/>
              </w:rPr>
            </w:pPr>
          </w:p>
        </w:tc>
      </w:tr>
      <w:tr w:rsidR="006A4894"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Pr="00D755BD" w:rsidRDefault="006A4894"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Pr="007F5038" w:rsidRDefault="006A4894" w:rsidP="007F5038">
            <w:pPr>
              <w:shd w:val="clear" w:color="auto" w:fill="FFFFFF"/>
              <w:spacing w:after="0" w:line="312" w:lineRule="auto"/>
              <w:jc w:val="both"/>
              <w:outlineLvl w:val="3"/>
              <w:rPr>
                <w:rFonts w:cs="Times New Roman"/>
                <w:color w:val="000000" w:themeColor="text1"/>
                <w:szCs w:val="28"/>
              </w:rPr>
            </w:pPr>
            <w:r w:rsidRPr="006A4894">
              <w:rPr>
                <w:rFonts w:cs="Times New Roman"/>
                <w:color w:val="000000" w:themeColor="text1"/>
                <w:szCs w:val="28"/>
              </w:rPr>
              <w:t>Quyết định 45/2014/QĐ-TTg ngày 15/8/2015 về chế độ phụ cấp ưu đãi nghề nghiệp đối với người làm việc trong các đơn vị thuộc lĩnh vực năng lượng nguyên tử của Bộ Khoa học và Công nghệ</w:t>
            </w:r>
            <w:r w:rsidRPr="006A4894">
              <w:rPr>
                <w:rFonts w:cs="Times New Roman"/>
                <w:color w:val="000000" w:themeColor="text1"/>
                <w:szCs w:val="28"/>
              </w:rPr>
              <w:tab/>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Default="006A4894"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D447F" w:rsidRDefault="001433CB" w:rsidP="0012488D">
            <w:pPr>
              <w:shd w:val="clear" w:color="auto" w:fill="FFFFFF"/>
              <w:spacing w:after="0" w:line="312" w:lineRule="auto"/>
              <w:jc w:val="center"/>
              <w:outlineLvl w:val="3"/>
              <w:rPr>
                <w:rFonts w:cs="Times New Roman"/>
                <w:b/>
                <w:color w:val="000000" w:themeColor="text1"/>
                <w:szCs w:val="28"/>
              </w:rPr>
            </w:pPr>
            <w:r>
              <w:rPr>
                <w:rFonts w:cs="Times New Roman"/>
                <w:b/>
                <w:color w:val="000000" w:themeColor="text1"/>
                <w:szCs w:val="28"/>
              </w:rPr>
              <w:t>T</w:t>
            </w:r>
            <w:r w:rsidR="0012488D">
              <w:rPr>
                <w:rFonts w:cs="Times New Roman"/>
                <w:b/>
                <w:color w:val="000000" w:themeColor="text1"/>
                <w:szCs w:val="28"/>
                <w:lang w:val="vi-VN"/>
              </w:rPr>
              <w:t xml:space="preserve">hông tư liên </w:t>
            </w:r>
            <w:r w:rsidR="0012488D">
              <w:rPr>
                <w:rFonts w:cs="Times New Roman"/>
                <w:b/>
                <w:color w:val="000000" w:themeColor="text1"/>
                <w:szCs w:val="28"/>
              </w:rPr>
              <w:t>tịch</w:t>
            </w:r>
            <w:r>
              <w:rPr>
                <w:rFonts w:cs="Times New Roman"/>
                <w:b/>
                <w:color w:val="000000" w:themeColor="text1"/>
                <w:szCs w:val="28"/>
              </w:rPr>
              <w:t>, Thông tư</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F6662"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3E6538">
            <w:pPr>
              <w:shd w:val="clear" w:color="auto" w:fill="FFFFFF"/>
              <w:spacing w:after="0" w:line="312" w:lineRule="auto"/>
              <w:jc w:val="both"/>
              <w:outlineLvl w:val="3"/>
              <w:rPr>
                <w:rFonts w:cs="Times New Roman"/>
                <w:color w:val="000000" w:themeColor="text1"/>
                <w:szCs w:val="28"/>
              </w:rPr>
            </w:pPr>
            <w:r w:rsidRPr="001A4CC5">
              <w:rPr>
                <w:rFonts w:cs="Times New Roman"/>
                <w:color w:val="000000" w:themeColor="text1"/>
                <w:szCs w:val="28"/>
              </w:rPr>
              <w:t>Thông tư liên tịch</w:t>
            </w:r>
            <w:r>
              <w:rPr>
                <w:rFonts w:cs="Times New Roman"/>
                <w:color w:val="000000" w:themeColor="text1"/>
                <w:szCs w:val="28"/>
              </w:rPr>
              <w:t xml:space="preserve"> số </w:t>
            </w:r>
            <w:r w:rsidRPr="001A4CC5">
              <w:rPr>
                <w:rFonts w:cs="Times New Roman"/>
                <w:color w:val="000000" w:themeColor="text1"/>
                <w:szCs w:val="28"/>
              </w:rPr>
              <w:t xml:space="preserve">03/2016/TTLT-BLĐTBXH-BQP-BCA </w:t>
            </w:r>
            <w:r>
              <w:rPr>
                <w:rFonts w:cs="Times New Roman"/>
                <w:color w:val="000000" w:themeColor="text1"/>
                <w:szCs w:val="28"/>
              </w:rPr>
              <w:t xml:space="preserve">ngày </w:t>
            </w:r>
            <w:r w:rsidRPr="001A4CC5">
              <w:rPr>
                <w:rFonts w:cs="Times New Roman"/>
                <w:color w:val="000000" w:themeColor="text1"/>
                <w:szCs w:val="28"/>
              </w:rPr>
              <w:t>25/03/2016</w:t>
            </w:r>
            <w:r>
              <w:rPr>
                <w:rFonts w:cs="Times New Roman"/>
                <w:color w:val="000000" w:themeColor="text1"/>
                <w:szCs w:val="28"/>
              </w:rPr>
              <w:t xml:space="preserve"> h</w:t>
            </w:r>
            <w:r w:rsidRPr="001A4CC5">
              <w:rPr>
                <w:rFonts w:cs="Times New Roman"/>
                <w:color w:val="000000" w:themeColor="text1"/>
                <w:szCs w:val="28"/>
              </w:rPr>
              <w:t>ướng dẫn thực hiện Khoản 6 Đ</w:t>
            </w:r>
            <w:r w:rsidR="003E6538">
              <w:rPr>
                <w:rFonts w:cs="Times New Roman"/>
                <w:color w:val="000000" w:themeColor="text1"/>
                <w:szCs w:val="28"/>
              </w:rPr>
              <w:t>i</w:t>
            </w:r>
            <w:r w:rsidRPr="001A4CC5">
              <w:rPr>
                <w:rFonts w:cs="Times New Roman"/>
                <w:color w:val="000000" w:themeColor="text1"/>
                <w:szCs w:val="28"/>
              </w:rPr>
              <w:t>ều 32 của Nghị định số 28/2015/NĐ-CP ngày 12/3/2015 của Chính phủ quy định chi tiết thi hành một số điều của Luật Việc làm về bảo hiểm thất nghiệp về việc thông báo biến động lao động làm việc tại các đơn vị thuộc Bộ Quốc phòng, Bộ Công an</w:t>
            </w:r>
            <w:r>
              <w:rPr>
                <w:rFonts w:cs="Times New Roman"/>
                <w:color w:val="000000" w:themeColor="text1"/>
                <w:szCs w:val="28"/>
              </w:rPr>
              <w: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F6662"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1A4CC5" w:rsidRDefault="001433CB" w:rsidP="001433CB">
            <w:pPr>
              <w:shd w:val="clear" w:color="auto" w:fill="FFFFFF"/>
              <w:spacing w:after="0" w:line="312" w:lineRule="auto"/>
              <w:jc w:val="both"/>
              <w:outlineLvl w:val="3"/>
              <w:rPr>
                <w:rFonts w:cs="Times New Roman"/>
                <w:color w:val="000000" w:themeColor="text1"/>
                <w:szCs w:val="28"/>
              </w:rPr>
            </w:pPr>
            <w:r w:rsidRPr="00BB02CB">
              <w:rPr>
                <w:rFonts w:cs="Times New Roman"/>
                <w:color w:val="000000" w:themeColor="text1"/>
                <w:szCs w:val="28"/>
              </w:rPr>
              <w:t xml:space="preserve">Thông tư liên tịch </w:t>
            </w:r>
            <w:r>
              <w:rPr>
                <w:rFonts w:cs="Times New Roman"/>
                <w:color w:val="000000" w:themeColor="text1"/>
                <w:szCs w:val="28"/>
              </w:rPr>
              <w:t xml:space="preserve">số </w:t>
            </w:r>
            <w:r w:rsidRPr="00BB02CB">
              <w:rPr>
                <w:rFonts w:cs="Times New Roman"/>
                <w:color w:val="000000" w:themeColor="text1"/>
                <w:szCs w:val="28"/>
              </w:rPr>
              <w:t>09/2016/TTLT-B</w:t>
            </w:r>
            <w:r w:rsidR="00DB1E09">
              <w:rPr>
                <w:rFonts w:cs="Times New Roman"/>
                <w:color w:val="000000" w:themeColor="text1"/>
                <w:szCs w:val="28"/>
              </w:rPr>
              <w:t>LĐTBXH-BTC</w:t>
            </w:r>
            <w:r>
              <w:rPr>
                <w:rFonts w:cs="Times New Roman"/>
                <w:color w:val="000000" w:themeColor="text1"/>
                <w:szCs w:val="28"/>
              </w:rPr>
              <w:t xml:space="preserve"> ngày </w:t>
            </w:r>
            <w:r w:rsidRPr="00BB02CB">
              <w:rPr>
                <w:rFonts w:cs="Times New Roman"/>
                <w:color w:val="000000" w:themeColor="text1"/>
                <w:szCs w:val="28"/>
              </w:rPr>
              <w:t>15/06/2016</w:t>
            </w:r>
            <w:r>
              <w:rPr>
                <w:rFonts w:cs="Times New Roman"/>
                <w:color w:val="000000" w:themeColor="text1"/>
                <w:szCs w:val="28"/>
              </w:rPr>
              <w:t xml:space="preserve"> h</w:t>
            </w:r>
            <w:r w:rsidRPr="00BB02CB">
              <w:rPr>
                <w:rFonts w:cs="Times New Roman"/>
                <w:color w:val="000000" w:themeColor="text1"/>
                <w:szCs w:val="28"/>
              </w:rPr>
              <w:t>ướng dẫn thực hiện một số điều về hỗ trợ đưa người lao động đi làm việc ở nước ngoài theo hợp đồng quy định tại Nghị định số 61/2015/NĐ-CP ngày 09/07/2015 của Chính phủ quy định về chính sách hỗ trợ tạo việc làm và Quỹ quốc gia về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F6662"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1433CB" w:rsidRPr="006A515A" w:rsidRDefault="001433CB" w:rsidP="001433CB">
            <w:pPr>
              <w:spacing w:before="60" w:after="60"/>
              <w:jc w:val="both"/>
              <w:rPr>
                <w:rFonts w:cs="Times New Roman"/>
                <w:szCs w:val="26"/>
              </w:rPr>
            </w:pPr>
            <w:r w:rsidRPr="006A515A">
              <w:rPr>
                <w:rFonts w:cs="Times New Roman"/>
                <w:szCs w:val="26"/>
              </w:rPr>
              <w:t>Thông tư liên tịch số 07/2011/TTLT-BNV-BTC-BVHTTDL ngày 10/06/2011 của Bộ trưởng Bộ Nội vụ, Bộ trưởng Bộ Tài chính và Bộ trưởng Bộ Văn hóa, Thể thao và Du lịch quy định hệ số điều chỉnh tiền lương tối thiểu tăng thêm so với mức lương tối thiểu chung đối với công, viên chức và người lao động làm việc tại Ban Quản lý Làng Văn hóa - Du lịch các dân tộc Việt Nam thuộc Bộ Văn hóa, Thể thao và Du lịch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831A4"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831A4" w:rsidRPr="00EF6662" w:rsidRDefault="001831A4"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1831A4" w:rsidRPr="006A515A" w:rsidRDefault="000A449B" w:rsidP="000A449B">
            <w:pPr>
              <w:jc w:val="both"/>
              <w:rPr>
                <w:rFonts w:cs="Times New Roman"/>
                <w:szCs w:val="26"/>
              </w:rPr>
            </w:pPr>
            <w:r w:rsidRPr="006A515A">
              <w:rPr>
                <w:rFonts w:cs="Times New Roman"/>
                <w:szCs w:val="26"/>
              </w:rPr>
              <w:t>Thông tư liên tịch 30/2012/TTLT-BLĐTBXH-BNV-BNN&amp;PTNT-BCT-BTTTT ngày 12/12/2012 hướng dẫn trách nhiệm tổ chức thực hiện Quyết định số 1956/QĐ-TTg ngày 27 tháng 11 năm 2009 của Thủ tướng Chính phủ phê duyệt Đề án “Đào tạo nghề cho lao động nông thôn đến năm 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831A4" w:rsidRPr="0049113A" w:rsidRDefault="001831A4" w:rsidP="001433CB">
            <w:pPr>
              <w:spacing w:after="0" w:line="312" w:lineRule="auto"/>
              <w:jc w:val="center"/>
              <w:rPr>
                <w:rFonts w:cs="Times New Roman"/>
                <w:color w:val="000000" w:themeColor="text1"/>
                <w:szCs w:val="28"/>
                <w:shd w:val="clear" w:color="auto" w:fill="FFFFFF"/>
              </w:rPr>
            </w:pPr>
          </w:p>
        </w:tc>
      </w:tr>
      <w:tr w:rsidR="00DD3AED"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DD3AED" w:rsidRPr="00EF6662" w:rsidRDefault="00DD3AED"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DD3AED" w:rsidRPr="006A515A" w:rsidRDefault="00DD3AED" w:rsidP="00DD3AED">
            <w:pPr>
              <w:jc w:val="both"/>
              <w:rPr>
                <w:rFonts w:cs="Times New Roman"/>
                <w:szCs w:val="26"/>
              </w:rPr>
            </w:pPr>
            <w:r w:rsidRPr="006A515A">
              <w:rPr>
                <w:rFonts w:cs="Times New Roman"/>
                <w:szCs w:val="26"/>
              </w:rPr>
              <w:t>Thông tư liên tịch 01/2010/TTLT-TANDTC-BLĐTBXH-VKSNDTC ngày 18/5/2010 hướng dẫn áp dụng một số quy định của pháp luật trong quá trình giải quyết tranh chấp hợp đồng bảo lãnh cho người lao động đi làm việc ở nước ngoài theo hợp đồng tại Tòa án nhân dân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DD3AED" w:rsidRPr="0049113A" w:rsidRDefault="00DD3AED" w:rsidP="001433CB">
            <w:pPr>
              <w:spacing w:after="0" w:line="312" w:lineRule="auto"/>
              <w:jc w:val="center"/>
              <w:rPr>
                <w:rFonts w:cs="Times New Roman"/>
                <w:color w:val="000000" w:themeColor="text1"/>
                <w:szCs w:val="28"/>
                <w:shd w:val="clear" w:color="auto" w:fill="FFFFFF"/>
              </w:rPr>
            </w:pPr>
          </w:p>
        </w:tc>
      </w:tr>
      <w:tr w:rsidR="00191910"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1910" w:rsidRPr="00EF6662" w:rsidRDefault="00191910"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191910" w:rsidRPr="006A515A" w:rsidRDefault="00191910" w:rsidP="00191910">
            <w:pPr>
              <w:jc w:val="both"/>
              <w:rPr>
                <w:rFonts w:cs="Times New Roman"/>
                <w:szCs w:val="26"/>
              </w:rPr>
            </w:pPr>
            <w:r w:rsidRPr="006A515A">
              <w:rPr>
                <w:rFonts w:cs="Times New Roman"/>
                <w:szCs w:val="26"/>
              </w:rPr>
              <w:t>Thông tư liên tịch 06/2009/TTLT/BLĐTBXH-BTC ngày 27/02/2009 hướng dẫn thực hiện Quyết định số 30/2009/QĐ-TTg ngày 23 tháng 2 năm 2009 của Thủ tướng Chính phủ về việc hỗ trợ đối với người lao động mất việc làm trong doanh nghiệp gặp khó khăn do suy giảm kinh tế</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91910" w:rsidRPr="0049113A" w:rsidRDefault="00191910" w:rsidP="001433CB">
            <w:pPr>
              <w:spacing w:after="0" w:line="312" w:lineRule="auto"/>
              <w:jc w:val="center"/>
              <w:rPr>
                <w:rFonts w:cs="Times New Roman"/>
                <w:color w:val="000000" w:themeColor="text1"/>
                <w:szCs w:val="28"/>
                <w:shd w:val="clear" w:color="auto" w:fill="FFFFFF"/>
              </w:rPr>
            </w:pPr>
          </w:p>
        </w:tc>
      </w:tr>
      <w:tr w:rsidR="006A4894"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Pr="00EF6662" w:rsidRDefault="006A4894"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6A4894" w:rsidRPr="006A515A" w:rsidRDefault="006A4894" w:rsidP="006A4894">
            <w:pPr>
              <w:jc w:val="both"/>
              <w:rPr>
                <w:rFonts w:cs="Times New Roman"/>
                <w:szCs w:val="26"/>
              </w:rPr>
            </w:pPr>
            <w:r w:rsidRPr="006A4894">
              <w:rPr>
                <w:rFonts w:cs="Times New Roman"/>
                <w:szCs w:val="26"/>
              </w:rPr>
              <w:t>Thông tư liên tịch 24/2014/TTLT-BKHCN-BNV ngày 01/10/2014 quy định mã số và tiêu chuẩn chức danh nghề nghiệp viên chức chuyên ngành khoa học và công nghệ</w:t>
            </w:r>
            <w:r w:rsidRPr="006A4894">
              <w:rPr>
                <w:rFonts w:cs="Times New Roman"/>
                <w:szCs w:val="26"/>
              </w:rPr>
              <w:tab/>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Pr="0049113A" w:rsidRDefault="006A4894" w:rsidP="001433CB">
            <w:pPr>
              <w:spacing w:after="0" w:line="312" w:lineRule="auto"/>
              <w:jc w:val="center"/>
              <w:rPr>
                <w:rFonts w:cs="Times New Roman"/>
                <w:color w:val="000000" w:themeColor="text1"/>
                <w:szCs w:val="28"/>
                <w:shd w:val="clear" w:color="auto" w:fill="FFFFFF"/>
              </w:rPr>
            </w:pPr>
            <w:r w:rsidRPr="006A4894">
              <w:rPr>
                <w:rFonts w:cs="Times New Roman"/>
                <w:szCs w:val="26"/>
              </w:rPr>
              <w:t>Hết hiệu lực một phần</w:t>
            </w:r>
          </w:p>
        </w:tc>
      </w:tr>
      <w:tr w:rsidR="00250AEA" w:rsidRPr="0049113A" w:rsidTr="00F743E8">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179E6" w:rsidRDefault="00250AEA" w:rsidP="00250AEA">
            <w:pPr>
              <w:spacing w:after="0" w:line="312" w:lineRule="auto"/>
              <w:jc w:val="both"/>
              <w:rPr>
                <w:rFonts w:cs="Times New Roman"/>
                <w:color w:val="000000" w:themeColor="text1"/>
                <w:szCs w:val="28"/>
                <w:shd w:val="clear" w:color="auto" w:fill="FFFFFF"/>
              </w:rPr>
            </w:pPr>
            <w:r w:rsidRPr="00973C68">
              <w:rPr>
                <w:rFonts w:cs="Times New Roman"/>
                <w:color w:val="000000" w:themeColor="text1"/>
                <w:szCs w:val="28"/>
                <w:shd w:val="clear" w:color="auto" w:fill="FFFFFF"/>
              </w:rPr>
              <w:t xml:space="preserve">Thông tư 01/2020/TT-BKHCN </w:t>
            </w:r>
            <w:r>
              <w:rPr>
                <w:rFonts w:cs="Times New Roman"/>
                <w:color w:val="000000" w:themeColor="text1"/>
                <w:szCs w:val="28"/>
                <w:shd w:val="clear" w:color="auto" w:fill="FFFFFF"/>
              </w:rPr>
              <w:t>ngày 20/01/2020 s</w:t>
            </w:r>
            <w:r w:rsidRPr="00973C68">
              <w:rPr>
                <w:rFonts w:cs="Times New Roman"/>
                <w:color w:val="000000" w:themeColor="text1"/>
                <w:szCs w:val="28"/>
                <w:shd w:val="clear" w:color="auto" w:fill="FFFFFF"/>
              </w:rPr>
              <w:t>ửa đổi, bổ sung một số điều của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4894" w:rsidRDefault="00250AEA" w:rsidP="00250AEA">
            <w:pPr>
              <w:spacing w:after="0" w:line="312" w:lineRule="auto"/>
              <w:jc w:val="center"/>
              <w:rPr>
                <w:rFonts w:cs="Times New Roman"/>
                <w:szCs w:val="26"/>
              </w:rPr>
            </w:pPr>
          </w:p>
        </w:tc>
      </w:tr>
      <w:tr w:rsidR="00250AEA" w:rsidRPr="0049113A" w:rsidTr="00F743E8">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973C68" w:rsidRDefault="00250AEA" w:rsidP="00250AEA">
            <w:pPr>
              <w:spacing w:after="0" w:line="312" w:lineRule="auto"/>
              <w:jc w:val="both"/>
              <w:rPr>
                <w:rFonts w:cs="Times New Roman"/>
                <w:color w:val="000000" w:themeColor="text1"/>
                <w:szCs w:val="28"/>
                <w:shd w:val="clear" w:color="auto" w:fill="FFFFFF"/>
              </w:rPr>
            </w:pPr>
            <w:r w:rsidRPr="00973C68">
              <w:rPr>
                <w:rFonts w:cs="Times New Roman"/>
                <w:color w:val="000000" w:themeColor="text1"/>
                <w:szCs w:val="28"/>
                <w:shd w:val="clear" w:color="auto" w:fill="FFFFFF"/>
              </w:rPr>
              <w:t xml:space="preserve">Thông tư số 14/2022/TT-BKHCN </w:t>
            </w:r>
            <w:r>
              <w:rPr>
                <w:rFonts w:cs="Times New Roman"/>
                <w:color w:val="000000" w:themeColor="text1"/>
                <w:szCs w:val="28"/>
                <w:shd w:val="clear" w:color="auto" w:fill="FFFFFF"/>
              </w:rPr>
              <w:t xml:space="preserve">ngày 11/10/2022 </w:t>
            </w:r>
            <w:r w:rsidRPr="00973C68">
              <w:rPr>
                <w:rFonts w:cs="Times New Roman"/>
                <w:color w:val="000000" w:themeColor="text1"/>
                <w:szCs w:val="28"/>
                <w:shd w:val="clear" w:color="auto" w:fill="FFFFFF"/>
              </w:rPr>
              <w:t>của Bộ Khoa học và Công ngh</w:t>
            </w:r>
            <w:r>
              <w:rPr>
                <w:rFonts w:cs="Times New Roman"/>
                <w:color w:val="000000" w:themeColor="text1"/>
                <w:szCs w:val="28"/>
                <w:shd w:val="clear" w:color="auto" w:fill="FFFFFF"/>
              </w:rPr>
              <w:t>ệ s</w:t>
            </w:r>
            <w:r w:rsidRPr="00973C68">
              <w:rPr>
                <w:rFonts w:cs="Times New Roman"/>
                <w:color w:val="000000" w:themeColor="text1"/>
                <w:szCs w:val="28"/>
                <w:shd w:val="clear" w:color="auto" w:fill="FFFFFF"/>
              </w:rPr>
              <w:t>ửa đổi, bổ sung một số điều của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đã được sửa đổi, bổ sung một số điều theo Thông tư số 01/2020/TT-BKHCN ngày 20 tháng 01 năm 2020 của Bộ trưởng Bộ Khoa học và Công nghệ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4894" w:rsidRDefault="00250AEA" w:rsidP="00250AEA">
            <w:pPr>
              <w:spacing w:after="0" w:line="312" w:lineRule="auto"/>
              <w:jc w:val="center"/>
              <w:rPr>
                <w:rFonts w:cs="Times New Roman"/>
                <w:szCs w:val="26"/>
              </w:rPr>
            </w:pPr>
          </w:p>
        </w:tc>
      </w:tr>
      <w:tr w:rsidR="00423018" w:rsidRPr="0049113A" w:rsidTr="00F743E8">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423018" w:rsidRPr="00EF6662" w:rsidRDefault="00423018"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423018" w:rsidRPr="00973C68" w:rsidRDefault="00423018" w:rsidP="00250AEA">
            <w:pPr>
              <w:spacing w:after="0" w:line="312" w:lineRule="auto"/>
              <w:jc w:val="both"/>
              <w:rPr>
                <w:rFonts w:cs="Times New Roman"/>
                <w:color w:val="000000" w:themeColor="text1"/>
                <w:szCs w:val="28"/>
                <w:shd w:val="clear" w:color="auto" w:fill="FFFFFF"/>
              </w:rPr>
            </w:pPr>
            <w:r w:rsidRPr="00423018">
              <w:rPr>
                <w:rFonts w:cs="Times New Roman"/>
                <w:color w:val="000000" w:themeColor="text1"/>
                <w:szCs w:val="28"/>
                <w:shd w:val="clear" w:color="auto" w:fill="FFFFFF"/>
              </w:rPr>
              <w:t xml:space="preserve">Thông tư 19/2022/TT-BKHCN </w:t>
            </w:r>
            <w:r>
              <w:rPr>
                <w:rFonts w:cs="Times New Roman"/>
                <w:color w:val="000000" w:themeColor="text1"/>
                <w:szCs w:val="28"/>
                <w:shd w:val="clear" w:color="auto" w:fill="FFFFFF"/>
              </w:rPr>
              <w:t xml:space="preserve">ngày 30/12/2022 </w:t>
            </w:r>
            <w:r w:rsidRPr="00423018">
              <w:rPr>
                <w:rFonts w:cs="Times New Roman"/>
                <w:color w:val="000000" w:themeColor="text1"/>
                <w:szCs w:val="28"/>
                <w:shd w:val="clear" w:color="auto" w:fill="FFFFFF"/>
              </w:rPr>
              <w:t>hướng dẫn về Hội đồng quản lý trong tổ chức khoa học và công nghệ công lập do Bộ trưởng Bộ Khoa học và Công nghệ ban hành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23018" w:rsidRPr="006A4894" w:rsidRDefault="00423018" w:rsidP="00250AEA">
            <w:pPr>
              <w:spacing w:after="0" w:line="312" w:lineRule="auto"/>
              <w:jc w:val="center"/>
              <w:rPr>
                <w:rFonts w:cs="Times New Roman"/>
                <w:szCs w:val="26"/>
              </w:rPr>
            </w:pPr>
          </w:p>
        </w:tc>
      </w:tr>
      <w:tr w:rsidR="00250AEA" w:rsidRPr="0049113A" w:rsidTr="00F743E8">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973C68" w:rsidRDefault="00250AEA" w:rsidP="00250AEA">
            <w:pPr>
              <w:spacing w:after="0" w:line="312" w:lineRule="auto"/>
              <w:jc w:val="both"/>
              <w:rPr>
                <w:rFonts w:cs="Times New Roman"/>
                <w:color w:val="000000" w:themeColor="text1"/>
                <w:szCs w:val="28"/>
                <w:shd w:val="clear" w:color="auto" w:fill="FFFFFF"/>
              </w:rPr>
            </w:pPr>
            <w:r w:rsidRPr="00250AEA">
              <w:rPr>
                <w:rFonts w:cs="Times New Roman"/>
                <w:color w:val="000000" w:themeColor="text1"/>
                <w:szCs w:val="28"/>
                <w:shd w:val="clear" w:color="auto" w:fill="FFFFFF"/>
              </w:rPr>
              <w:t xml:space="preserve">Thông tư 20/2022/TT-BKHCN </w:t>
            </w:r>
            <w:r>
              <w:rPr>
                <w:rFonts w:cs="Times New Roman"/>
                <w:color w:val="000000" w:themeColor="text1"/>
                <w:szCs w:val="28"/>
                <w:shd w:val="clear" w:color="auto" w:fill="FFFFFF"/>
              </w:rPr>
              <w:t xml:space="preserve">ngày 30/12/2022 </w:t>
            </w:r>
            <w:r w:rsidRPr="00250AEA">
              <w:rPr>
                <w:rFonts w:cs="Times New Roman"/>
                <w:color w:val="000000" w:themeColor="text1"/>
                <w:szCs w:val="28"/>
                <w:shd w:val="clear" w:color="auto" w:fill="FFFFFF"/>
              </w:rPr>
              <w:t>quy định Danh mục và thời hạn định kỳ chuyển đổi vị trí công tác trong cơ quan, tổ chức, đơn vị thuộc lĩnh vực khoa học và công nghệ tại chính quyền địa phương do Bộ trưởng Bộ Khoa học và Công nghệ ban hành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4894" w:rsidRDefault="00250AEA" w:rsidP="00250AEA">
            <w:pPr>
              <w:spacing w:after="0" w:line="312" w:lineRule="auto"/>
              <w:jc w:val="center"/>
              <w:rPr>
                <w:rFonts w:cs="Times New Roman"/>
                <w:szCs w:val="26"/>
              </w:rPr>
            </w:pPr>
          </w:p>
        </w:tc>
      </w:tr>
      <w:tr w:rsidR="00250AEA" w:rsidRPr="0049113A" w:rsidTr="00F743E8">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250AEA" w:rsidRDefault="00250AEA" w:rsidP="00250AEA">
            <w:pPr>
              <w:spacing w:after="0" w:line="312" w:lineRule="auto"/>
              <w:jc w:val="both"/>
              <w:rPr>
                <w:rFonts w:cs="Times New Roman"/>
                <w:color w:val="000000" w:themeColor="text1"/>
                <w:szCs w:val="28"/>
                <w:shd w:val="clear" w:color="auto" w:fill="FFFFFF"/>
              </w:rPr>
            </w:pPr>
            <w:r w:rsidRPr="00250AEA">
              <w:rPr>
                <w:rFonts w:cs="Times New Roman"/>
                <w:color w:val="000000" w:themeColor="text1"/>
                <w:szCs w:val="28"/>
                <w:shd w:val="clear" w:color="auto" w:fill="FFFFFF"/>
              </w:rPr>
              <w:t xml:space="preserve">Thông tư số 08/2021/TT-BKHCN </w:t>
            </w:r>
            <w:r>
              <w:rPr>
                <w:rFonts w:cs="Times New Roman"/>
                <w:color w:val="000000" w:themeColor="text1"/>
                <w:szCs w:val="28"/>
                <w:shd w:val="clear" w:color="auto" w:fill="FFFFFF"/>
              </w:rPr>
              <w:t xml:space="preserve">ngày 27/10/2021 </w:t>
            </w:r>
            <w:r w:rsidRPr="00250AEA">
              <w:rPr>
                <w:rFonts w:cs="Times New Roman"/>
                <w:color w:val="000000" w:themeColor="text1"/>
                <w:szCs w:val="28"/>
                <w:shd w:val="clear" w:color="auto" w:fill="FFFFFF"/>
              </w:rPr>
              <w:t>của Bộ Khoa học và Công nghệ</w:t>
            </w:r>
            <w:r>
              <w:rPr>
                <w:rFonts w:cs="Times New Roman"/>
                <w:color w:val="000000" w:themeColor="text1"/>
                <w:szCs w:val="28"/>
                <w:shd w:val="clear" w:color="auto" w:fill="FFFFFF"/>
              </w:rPr>
              <w:t xml:space="preserve"> q</w:t>
            </w:r>
            <w:r w:rsidRPr="00250AEA">
              <w:rPr>
                <w:rFonts w:cs="Times New Roman"/>
                <w:color w:val="000000" w:themeColor="text1"/>
                <w:szCs w:val="28"/>
                <w:shd w:val="clear" w:color="auto" w:fill="FFFFFF"/>
              </w:rPr>
              <w:t>uy định tiêu chuẩn, điều kiện thi hoặc xét thăng hạng; nội dung, hình thức và việc xác định người trúng tuyển trong kỳ xét thăng hạng chức danh nghề nghiệp viên chức chuyên ngành khoa học và công nghệ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4894" w:rsidRDefault="00250AEA" w:rsidP="00250AEA">
            <w:pPr>
              <w:spacing w:after="0" w:line="312" w:lineRule="auto"/>
              <w:jc w:val="center"/>
              <w:rPr>
                <w:rFonts w:cs="Times New Roman"/>
                <w:szCs w:val="26"/>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AA63D3" w:rsidRDefault="00250AEA" w:rsidP="00250AEA">
            <w:pPr>
              <w:jc w:val="both"/>
              <w:rPr>
                <w:rFonts w:cs="Times New Roman"/>
                <w:sz w:val="26"/>
                <w:szCs w:val="26"/>
              </w:rPr>
            </w:pPr>
            <w:r w:rsidRPr="006A515A">
              <w:rPr>
                <w:rFonts w:cs="Times New Roman"/>
                <w:szCs w:val="26"/>
              </w:rPr>
              <w:t>Thông tư 24/2015/TT-BCA ngày 22/5/2015 quy định về quyền, trách nhiệm của công đoàn trong đại diện, bảo vệ quyền, lợi ích hợp pháp, chính đáng của đoàn viên, công nhân, lao động hợp đồng và tham gia quản lý cơ quan, đơn vị, doanh nghiệp trong Công an nhân dân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6A515A" w:rsidRDefault="00250AEA" w:rsidP="00250AEA">
            <w:pPr>
              <w:jc w:val="both"/>
              <w:rPr>
                <w:rFonts w:cs="Times New Roman"/>
                <w:szCs w:val="26"/>
              </w:rPr>
            </w:pPr>
            <w:r w:rsidRPr="006A515A">
              <w:rPr>
                <w:rFonts w:cs="Times New Roman"/>
                <w:szCs w:val="26"/>
              </w:rPr>
              <w:t>Thông tư số 51/2019/TT-BCA ngày 18/10/2019 quy định về khai báo tai nạn lao động, sự cố kỹ thuật gây mất an toàn, vệ sinh lao động, điều tra tai nạn lao động và bồi thường, trợ cấp tai nạn lao động, bệnh nghề nghiệp trong Công an nhân dân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6A515A" w:rsidRDefault="00250AEA" w:rsidP="00250AEA">
            <w:pPr>
              <w:jc w:val="both"/>
              <w:rPr>
                <w:rFonts w:cs="Times New Roman"/>
                <w:szCs w:val="26"/>
              </w:rPr>
            </w:pPr>
            <w:r w:rsidRPr="006A515A">
              <w:rPr>
                <w:rFonts w:cs="Times New Roman"/>
                <w:szCs w:val="26"/>
              </w:rPr>
              <w:t>Thông tư số 22/2022/TT-BC</w:t>
            </w:r>
            <w:r>
              <w:rPr>
                <w:rFonts w:cs="Times New Roman"/>
                <w:szCs w:val="26"/>
              </w:rPr>
              <w:t>A</w:t>
            </w:r>
            <w:r w:rsidRPr="006A515A">
              <w:rPr>
                <w:rFonts w:cs="Times New Roman"/>
                <w:szCs w:val="26"/>
              </w:rPr>
              <w:t xml:space="preserve"> ngày 10/5/2022 quy định về lao động hợp đồng trong Công an nhân dân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w:t>
            </w:r>
            <w:r>
              <w:rPr>
                <w:rFonts w:cs="Times New Roman"/>
                <w:color w:val="000000" w:themeColor="text1"/>
                <w:szCs w:val="28"/>
              </w:rPr>
              <w:t xml:space="preserve">số </w:t>
            </w:r>
            <w:r w:rsidRPr="008F7388">
              <w:rPr>
                <w:rFonts w:cs="Times New Roman"/>
                <w:color w:val="000000" w:themeColor="text1"/>
                <w:szCs w:val="28"/>
              </w:rPr>
              <w:t xml:space="preserve">09/2020/TT-BLĐTBXH </w:t>
            </w:r>
            <w:r>
              <w:rPr>
                <w:rFonts w:cs="Times New Roman"/>
                <w:color w:val="000000" w:themeColor="text1"/>
                <w:szCs w:val="28"/>
              </w:rPr>
              <w:t xml:space="preserve">ngày </w:t>
            </w:r>
            <w:r w:rsidRPr="008F7388">
              <w:rPr>
                <w:rFonts w:cs="Times New Roman"/>
                <w:color w:val="000000" w:themeColor="text1"/>
                <w:szCs w:val="28"/>
              </w:rPr>
              <w:t>12/11/2020</w:t>
            </w:r>
            <w:r>
              <w:rPr>
                <w:rFonts w:cs="Times New Roman"/>
                <w:color w:val="000000" w:themeColor="text1"/>
                <w:szCs w:val="28"/>
              </w:rPr>
              <w:t xml:space="preserve"> q</w:t>
            </w:r>
            <w:r w:rsidRPr="008F7388">
              <w:rPr>
                <w:rFonts w:cs="Times New Roman"/>
                <w:color w:val="000000" w:themeColor="text1"/>
                <w:szCs w:val="28"/>
              </w:rPr>
              <w:t>uy định chi tiết và hướng dẫn thi hành một số điều của Bộ luật Lao động về lao động chưa thành niên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w:t>
            </w:r>
            <w:r>
              <w:rPr>
                <w:rFonts w:cs="Times New Roman"/>
                <w:color w:val="000000" w:themeColor="text1"/>
                <w:szCs w:val="28"/>
              </w:rPr>
              <w:t xml:space="preserve">số </w:t>
            </w:r>
            <w:r w:rsidRPr="008F7388">
              <w:rPr>
                <w:rFonts w:cs="Times New Roman"/>
                <w:color w:val="000000" w:themeColor="text1"/>
                <w:szCs w:val="28"/>
              </w:rPr>
              <w:t xml:space="preserve">10/2020/TT-BLĐTBXH </w:t>
            </w:r>
            <w:r>
              <w:rPr>
                <w:rFonts w:cs="Times New Roman"/>
                <w:color w:val="000000" w:themeColor="text1"/>
                <w:szCs w:val="28"/>
              </w:rPr>
              <w:t xml:space="preserve">ngày </w:t>
            </w:r>
            <w:r w:rsidRPr="008F7388">
              <w:rPr>
                <w:rFonts w:cs="Times New Roman"/>
                <w:color w:val="000000" w:themeColor="text1"/>
                <w:szCs w:val="28"/>
              </w:rPr>
              <w:t>12/11/2020</w:t>
            </w:r>
            <w:r>
              <w:rPr>
                <w:rFonts w:cs="Times New Roman"/>
                <w:color w:val="000000" w:themeColor="text1"/>
                <w:szCs w:val="28"/>
              </w:rPr>
              <w:t xml:space="preserve"> q</w:t>
            </w:r>
            <w:r w:rsidRPr="008F7388">
              <w:rPr>
                <w:rFonts w:cs="Times New Roman"/>
                <w:color w:val="000000" w:themeColor="text1"/>
                <w:szCs w:val="28"/>
              </w:rPr>
              <w:t>uy định chi tiết và hướng dẫn thi hành một số điều, khoản sau đây của Bộ luật Lao động về nội dung của Hợp đồng lao động, hội đồng thương lượng tập thể và nghề, công việc có ảnh hưởng xấu tới chức năng sinh sản, nuôi con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w:t>
            </w:r>
            <w:r>
              <w:rPr>
                <w:rFonts w:cs="Times New Roman"/>
                <w:color w:val="000000" w:themeColor="text1"/>
                <w:szCs w:val="28"/>
              </w:rPr>
              <w:t xml:space="preserve">số </w:t>
            </w:r>
            <w:r w:rsidRPr="008F7388">
              <w:rPr>
                <w:rFonts w:cs="Times New Roman"/>
                <w:color w:val="000000" w:themeColor="text1"/>
                <w:szCs w:val="28"/>
              </w:rPr>
              <w:t xml:space="preserve">04/2021/TT-BCT </w:t>
            </w:r>
            <w:r>
              <w:rPr>
                <w:rFonts w:cs="Times New Roman"/>
                <w:color w:val="000000" w:themeColor="text1"/>
                <w:szCs w:val="28"/>
              </w:rPr>
              <w:t xml:space="preserve">ngày </w:t>
            </w:r>
            <w:r w:rsidRPr="008F7388">
              <w:rPr>
                <w:rFonts w:cs="Times New Roman"/>
                <w:color w:val="000000" w:themeColor="text1"/>
                <w:szCs w:val="28"/>
              </w:rPr>
              <w:t>16/07/2021 quy định về thời giờ làm việc, thời giờ nghỉ ngơi đối với người lao động làm các công việc trong hầm lò</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w:t>
            </w:r>
            <w:r>
              <w:rPr>
                <w:rFonts w:cs="Times New Roman"/>
                <w:color w:val="000000" w:themeColor="text1"/>
                <w:szCs w:val="28"/>
              </w:rPr>
              <w:t xml:space="preserve">số </w:t>
            </w:r>
            <w:r w:rsidRPr="008F7388">
              <w:rPr>
                <w:rFonts w:cs="Times New Roman"/>
                <w:color w:val="000000" w:themeColor="text1"/>
                <w:szCs w:val="28"/>
              </w:rPr>
              <w:t xml:space="preserve">18/2021/TT-BLĐTBXH </w:t>
            </w:r>
            <w:r>
              <w:rPr>
                <w:rFonts w:cs="Times New Roman"/>
                <w:color w:val="000000" w:themeColor="text1"/>
                <w:szCs w:val="28"/>
              </w:rPr>
              <w:t>ngày 15/12/2021 q</w:t>
            </w:r>
            <w:r w:rsidRPr="008F7388">
              <w:rPr>
                <w:rFonts w:cs="Times New Roman"/>
                <w:color w:val="000000" w:themeColor="text1"/>
                <w:szCs w:val="28"/>
              </w:rPr>
              <w:t>uy định về thời giờ làm việc, thời giờ nghỉ ngơi đối với người lao động làm các công việc sản xuất có tính thời vụ, công việc gia công theo đơn đặt hàng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19/2021/TT-BLĐTBXH </w:t>
            </w:r>
            <w:r>
              <w:rPr>
                <w:rFonts w:cs="Times New Roman"/>
                <w:color w:val="000000" w:themeColor="text1"/>
                <w:szCs w:val="28"/>
              </w:rPr>
              <w:t xml:space="preserve">ngày </w:t>
            </w:r>
            <w:r w:rsidRPr="001E1458">
              <w:rPr>
                <w:rFonts w:cs="Times New Roman"/>
                <w:color w:val="000000" w:themeColor="text1"/>
                <w:szCs w:val="28"/>
              </w:rPr>
              <w:t>15/12/2021</w:t>
            </w:r>
            <w:r>
              <w:rPr>
                <w:rFonts w:cs="Times New Roman"/>
                <w:color w:val="000000" w:themeColor="text1"/>
                <w:szCs w:val="28"/>
              </w:rPr>
              <w:t xml:space="preserve"> b</w:t>
            </w:r>
            <w:r w:rsidRPr="008F7388">
              <w:rPr>
                <w:rFonts w:cs="Times New Roman"/>
                <w:color w:val="000000" w:themeColor="text1"/>
                <w:szCs w:val="28"/>
              </w:rPr>
              <w:t>an hành Danh mục vùng có điều kiện kinh tế - xã hội đặc biệt khó khăn làm cơ sở xác định các trường hợp có thể nghỉ hưu ở tuổi thấp hơn tuổi nghỉ hưu trong điều kiện lao động bình thườ</w:t>
            </w:r>
            <w:r>
              <w:rPr>
                <w:rFonts w:cs="Times New Roman"/>
                <w:color w:val="000000" w:themeColor="text1"/>
                <w:szCs w:val="28"/>
              </w:rPr>
              <w:t>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1E1458">
              <w:rPr>
                <w:rFonts w:cs="Times New Roman"/>
                <w:color w:val="000000" w:themeColor="text1"/>
                <w:szCs w:val="28"/>
              </w:rPr>
              <w:t>Thông tư</w:t>
            </w:r>
            <w:r>
              <w:rPr>
                <w:rFonts w:cs="Times New Roman"/>
                <w:color w:val="000000" w:themeColor="text1"/>
                <w:szCs w:val="28"/>
              </w:rPr>
              <w:t xml:space="preserve"> số</w:t>
            </w:r>
            <w:r w:rsidRPr="001E1458">
              <w:rPr>
                <w:rFonts w:cs="Times New Roman"/>
                <w:color w:val="000000" w:themeColor="text1"/>
                <w:szCs w:val="28"/>
              </w:rPr>
              <w:t xml:space="preserve"> 12/2022/TT-BCT </w:t>
            </w:r>
            <w:r>
              <w:rPr>
                <w:rFonts w:cs="Times New Roman"/>
                <w:color w:val="000000" w:themeColor="text1"/>
                <w:szCs w:val="28"/>
              </w:rPr>
              <w:t xml:space="preserve">ngày 25/7/2022 </w:t>
            </w:r>
            <w:r w:rsidRPr="001E1458">
              <w:rPr>
                <w:rFonts w:cs="Times New Roman"/>
                <w:color w:val="000000" w:themeColor="text1"/>
                <w:szCs w:val="28"/>
              </w:rPr>
              <w:t>quy định về thời giờ làm việc, thời giờ nghỉ ngơi đối với người lao động làm công việc vận hành, bảo dưỡng, sửa chữa hệ thống đường ống phân phối khí và cá</w:t>
            </w:r>
            <w:r>
              <w:rPr>
                <w:rFonts w:cs="Times New Roman"/>
                <w:color w:val="000000" w:themeColor="text1"/>
                <w:szCs w:val="28"/>
              </w:rPr>
              <w:t>c công trình khí</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1E1458" w:rsidRDefault="00250AEA" w:rsidP="00250AEA">
            <w:pPr>
              <w:shd w:val="clear" w:color="auto" w:fill="FFFFFF"/>
              <w:spacing w:after="0" w:line="312" w:lineRule="auto"/>
              <w:jc w:val="both"/>
              <w:outlineLvl w:val="3"/>
              <w:rPr>
                <w:rFonts w:cs="Times New Roman"/>
                <w:color w:val="000000" w:themeColor="text1"/>
                <w:szCs w:val="28"/>
              </w:rPr>
            </w:pPr>
            <w:r w:rsidRPr="00006B2F">
              <w:rPr>
                <w:rFonts w:cs="Times New Roman"/>
                <w:color w:val="000000" w:themeColor="text1"/>
                <w:szCs w:val="28"/>
              </w:rPr>
              <w:t xml:space="preserve">Thông tư </w:t>
            </w:r>
            <w:r>
              <w:rPr>
                <w:rFonts w:cs="Times New Roman"/>
                <w:color w:val="000000" w:themeColor="text1"/>
                <w:szCs w:val="28"/>
              </w:rPr>
              <w:t xml:space="preserve">số </w:t>
            </w:r>
            <w:r w:rsidRPr="00006B2F">
              <w:rPr>
                <w:rFonts w:cs="Times New Roman"/>
                <w:color w:val="000000" w:themeColor="text1"/>
                <w:szCs w:val="28"/>
              </w:rPr>
              <w:t xml:space="preserve">139/2015/TT-BQP </w:t>
            </w:r>
            <w:r>
              <w:rPr>
                <w:rFonts w:cs="Times New Roman"/>
                <w:color w:val="000000" w:themeColor="text1"/>
                <w:szCs w:val="28"/>
              </w:rPr>
              <w:t>ngày</w:t>
            </w:r>
            <w:r>
              <w:t xml:space="preserve"> </w:t>
            </w:r>
            <w:r w:rsidRPr="00AC3E54">
              <w:rPr>
                <w:rFonts w:cs="Times New Roman"/>
                <w:color w:val="000000" w:themeColor="text1"/>
                <w:szCs w:val="28"/>
              </w:rPr>
              <w:t>16/12/2015</w:t>
            </w:r>
            <w:r>
              <w:rPr>
                <w:rFonts w:cs="Times New Roman"/>
                <w:color w:val="000000" w:themeColor="text1"/>
                <w:szCs w:val="28"/>
              </w:rPr>
              <w:t xml:space="preserve"> h</w:t>
            </w:r>
            <w:r w:rsidRPr="00006B2F">
              <w:rPr>
                <w:rFonts w:cs="Times New Roman"/>
                <w:color w:val="000000" w:themeColor="text1"/>
                <w:szCs w:val="28"/>
              </w:rPr>
              <w:t>ướng dẫn thực hiện một số điều của Nghị định số 28/2015/NĐ-CP ngày 12 tháng 3 năm 2015 của Chính phủ quy định chi tiết thi hành một số điều của Luật việc làm về bảo hiểm thất nghiệp trong Bộ Quốc phòng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006B2F" w:rsidRDefault="00250AEA" w:rsidP="00250AEA">
            <w:pPr>
              <w:shd w:val="clear" w:color="auto" w:fill="FFFFFF"/>
              <w:spacing w:after="0" w:line="312" w:lineRule="auto"/>
              <w:jc w:val="both"/>
              <w:outlineLvl w:val="3"/>
              <w:rPr>
                <w:rFonts w:cs="Times New Roman"/>
                <w:color w:val="000000" w:themeColor="text1"/>
                <w:szCs w:val="28"/>
              </w:rPr>
            </w:pPr>
            <w:r w:rsidRPr="00545FD5">
              <w:rPr>
                <w:rFonts w:cs="Times New Roman"/>
                <w:color w:val="000000" w:themeColor="text1"/>
                <w:szCs w:val="28"/>
              </w:rPr>
              <w:t>Thông tư</w:t>
            </w:r>
            <w:r>
              <w:rPr>
                <w:rFonts w:cs="Times New Roman"/>
                <w:color w:val="000000" w:themeColor="text1"/>
                <w:szCs w:val="28"/>
              </w:rPr>
              <w:t xml:space="preserve"> số</w:t>
            </w:r>
            <w:r w:rsidRPr="00545FD5">
              <w:rPr>
                <w:rFonts w:cs="Times New Roman"/>
                <w:color w:val="000000" w:themeColor="text1"/>
                <w:szCs w:val="28"/>
              </w:rPr>
              <w:t xml:space="preserve"> 134/2021/TT-BQP </w:t>
            </w:r>
            <w:r>
              <w:rPr>
                <w:rFonts w:cs="Times New Roman"/>
                <w:color w:val="000000" w:themeColor="text1"/>
                <w:szCs w:val="28"/>
              </w:rPr>
              <w:t xml:space="preserve">ngày </w:t>
            </w:r>
            <w:r w:rsidRPr="00545FD5">
              <w:rPr>
                <w:rFonts w:cs="Times New Roman"/>
                <w:color w:val="000000" w:themeColor="text1"/>
                <w:szCs w:val="28"/>
              </w:rPr>
              <w:t>16/10/2021</w:t>
            </w:r>
            <w:r>
              <w:rPr>
                <w:rFonts w:cs="Times New Roman"/>
                <w:color w:val="000000" w:themeColor="text1"/>
                <w:szCs w:val="28"/>
              </w:rPr>
              <w:t xml:space="preserve"> </w:t>
            </w:r>
            <w:r w:rsidRPr="00545FD5">
              <w:rPr>
                <w:rFonts w:cs="Times New Roman"/>
                <w:color w:val="000000" w:themeColor="text1"/>
                <w:szCs w:val="28"/>
              </w:rPr>
              <w:t xml:space="preserve">Thông tư ban hành 03 </w:t>
            </w:r>
            <w:r>
              <w:rPr>
                <w:rFonts w:cs="Times New Roman"/>
                <w:color w:val="000000" w:themeColor="text1"/>
                <w:szCs w:val="28"/>
              </w:rPr>
              <w:t>q</w:t>
            </w:r>
            <w:r w:rsidRPr="00545FD5">
              <w:rPr>
                <w:rFonts w:cs="Times New Roman"/>
                <w:color w:val="000000" w:themeColor="text1"/>
                <w:szCs w:val="28"/>
              </w:rPr>
              <w:t>uy trình kiểm định kỹ thuật an toàn máy, thiết bị có yêu cầu nghiêm ngặt về an toàn lao động trong Bộ Quốc phòng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006B2F" w:rsidRDefault="00250AEA" w:rsidP="00250AEA">
            <w:pPr>
              <w:shd w:val="clear" w:color="auto" w:fill="FFFFFF"/>
              <w:spacing w:after="0" w:line="312" w:lineRule="auto"/>
              <w:jc w:val="both"/>
              <w:outlineLvl w:val="3"/>
              <w:rPr>
                <w:rFonts w:cs="Times New Roman"/>
                <w:color w:val="000000" w:themeColor="text1"/>
                <w:szCs w:val="28"/>
              </w:rPr>
            </w:pPr>
            <w:r w:rsidRPr="00006B2F">
              <w:rPr>
                <w:rFonts w:cs="Times New Roman"/>
                <w:color w:val="000000" w:themeColor="text1"/>
                <w:szCs w:val="28"/>
              </w:rPr>
              <w:t>Thông tư</w:t>
            </w:r>
            <w:r>
              <w:rPr>
                <w:rFonts w:cs="Times New Roman"/>
                <w:color w:val="000000" w:themeColor="text1"/>
                <w:szCs w:val="28"/>
              </w:rPr>
              <w:t xml:space="preserve"> số</w:t>
            </w:r>
            <w:r w:rsidRPr="00006B2F">
              <w:rPr>
                <w:rFonts w:cs="Times New Roman"/>
                <w:color w:val="000000" w:themeColor="text1"/>
                <w:szCs w:val="28"/>
              </w:rPr>
              <w:t xml:space="preserve"> 28/2015/TT-BLĐTBXH </w:t>
            </w:r>
            <w:r>
              <w:rPr>
                <w:rFonts w:cs="Times New Roman"/>
                <w:color w:val="000000" w:themeColor="text1"/>
                <w:szCs w:val="28"/>
              </w:rPr>
              <w:t xml:space="preserve">ngày </w:t>
            </w:r>
            <w:r w:rsidRPr="00AC3E54">
              <w:rPr>
                <w:rFonts w:cs="Times New Roman"/>
                <w:color w:val="000000" w:themeColor="text1"/>
                <w:szCs w:val="28"/>
              </w:rPr>
              <w:t xml:space="preserve">31/07/2015 </w:t>
            </w:r>
            <w:r>
              <w:rPr>
                <w:rFonts w:cs="Times New Roman"/>
                <w:color w:val="000000" w:themeColor="text1"/>
                <w:szCs w:val="28"/>
              </w:rPr>
              <w:t>h</w:t>
            </w:r>
            <w:r w:rsidRPr="00006B2F">
              <w:rPr>
                <w:rFonts w:cs="Times New Roman"/>
                <w:color w:val="000000" w:themeColor="text1"/>
                <w:szCs w:val="28"/>
              </w:rPr>
              <w:t>ướng dẫn thực hiện Điều 52 của Luật Việc làm và một số điều của Nghị định số 28/2015/NĐ-CP ngày 12 tháng 3 năm 2015 của Chính phủ quy định chi tiết thi hành một số điều của Luật Việc làm về bảo hiểm thất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AC3E54" w:rsidRDefault="00250AEA" w:rsidP="00250AEA">
            <w:pPr>
              <w:shd w:val="clear" w:color="auto" w:fill="FFFFFF"/>
              <w:spacing w:after="0" w:line="312" w:lineRule="auto"/>
              <w:jc w:val="both"/>
              <w:outlineLvl w:val="3"/>
              <w:rPr>
                <w:rFonts w:cs="Times New Roman"/>
                <w:color w:val="000000" w:themeColor="text1"/>
                <w:szCs w:val="28"/>
              </w:rPr>
            </w:pPr>
            <w:r w:rsidRPr="00E97304">
              <w:rPr>
                <w:rFonts w:cs="Times New Roman"/>
                <w:color w:val="000000" w:themeColor="text1"/>
                <w:szCs w:val="28"/>
              </w:rPr>
              <w:t xml:space="preserve">Thông tư </w:t>
            </w:r>
            <w:r>
              <w:rPr>
                <w:rFonts w:cs="Times New Roman"/>
                <w:color w:val="000000" w:themeColor="text1"/>
                <w:szCs w:val="28"/>
              </w:rPr>
              <w:t xml:space="preserve">số </w:t>
            </w:r>
            <w:r w:rsidRPr="00E97304">
              <w:rPr>
                <w:rFonts w:cs="Times New Roman"/>
                <w:color w:val="000000" w:themeColor="text1"/>
                <w:szCs w:val="28"/>
              </w:rPr>
              <w:t xml:space="preserve">38/2015/TT-BLĐTBXH </w:t>
            </w:r>
            <w:r>
              <w:rPr>
                <w:rFonts w:cs="Times New Roman"/>
                <w:color w:val="000000" w:themeColor="text1"/>
                <w:szCs w:val="28"/>
              </w:rPr>
              <w:t xml:space="preserve">ngày </w:t>
            </w:r>
            <w:r w:rsidRPr="00E97304">
              <w:rPr>
                <w:rFonts w:cs="Times New Roman"/>
                <w:color w:val="000000" w:themeColor="text1"/>
                <w:szCs w:val="28"/>
              </w:rPr>
              <w:t>19/10/2015</w:t>
            </w:r>
            <w:r>
              <w:rPr>
                <w:rFonts w:cs="Times New Roman"/>
                <w:color w:val="000000" w:themeColor="text1"/>
                <w:szCs w:val="28"/>
              </w:rPr>
              <w:t xml:space="preserve"> q</w:t>
            </w:r>
            <w:r w:rsidRPr="00E97304">
              <w:rPr>
                <w:rFonts w:cs="Times New Roman"/>
                <w:color w:val="000000" w:themeColor="text1"/>
                <w:szCs w:val="28"/>
              </w:rPr>
              <w:t>uy định về chứng chỉ kỹ năng nghề quốc gia, cấp và quản lý việc cấp chứng chỉ kỹ năng nghề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33E88">
              <w:rPr>
                <w:rFonts w:cs="Times New Roman"/>
                <w:color w:val="000000" w:themeColor="text1"/>
                <w:szCs w:val="28"/>
              </w:rPr>
              <w:t xml:space="preserve">Thông tư </w:t>
            </w:r>
            <w:r>
              <w:rPr>
                <w:rFonts w:cs="Times New Roman"/>
                <w:color w:val="000000" w:themeColor="text1"/>
                <w:szCs w:val="28"/>
              </w:rPr>
              <w:t xml:space="preserve">số </w:t>
            </w:r>
            <w:r w:rsidRPr="00033E88">
              <w:rPr>
                <w:rFonts w:cs="Times New Roman"/>
                <w:color w:val="000000" w:themeColor="text1"/>
                <w:szCs w:val="28"/>
              </w:rPr>
              <w:t xml:space="preserve">01/2020/TT-BLĐTBXH </w:t>
            </w:r>
            <w:r>
              <w:rPr>
                <w:rFonts w:cs="Times New Roman"/>
                <w:color w:val="000000" w:themeColor="text1"/>
                <w:szCs w:val="28"/>
              </w:rPr>
              <w:t>ngày</w:t>
            </w:r>
            <w:r>
              <w:t xml:space="preserve"> </w:t>
            </w:r>
            <w:r w:rsidRPr="00243A3D">
              <w:rPr>
                <w:rFonts w:cs="Times New Roman"/>
                <w:color w:val="000000" w:themeColor="text1"/>
                <w:szCs w:val="28"/>
              </w:rPr>
              <w:t>10/02/2020</w:t>
            </w:r>
            <w:r w:rsidRPr="00033E88">
              <w:rPr>
                <w:rFonts w:cs="Times New Roman"/>
                <w:color w:val="000000" w:themeColor="text1"/>
                <w:szCs w:val="28"/>
              </w:rPr>
              <w:t xml:space="preserve"> hướng dẫn thực hiện một số điều của Nghị định số 61/2015/NĐ-CP ngày 09 tháng 7 năm 2015 của Chính phủ quy định về chính sách hỗ trợ tạo việc làm và Quỹ quốc gia về việc làm và Nghị định số 74/2019/NĐ-CP ngày 23 tháng 9 năm 2019 của Chính phủ sửa đổi, bổ sung một số điều của Nghị định số 61/2015/NĐ-CP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BB02CB">
              <w:rPr>
                <w:rFonts w:cs="Times New Roman"/>
                <w:color w:val="000000" w:themeColor="text1"/>
                <w:szCs w:val="28"/>
              </w:rPr>
              <w:t xml:space="preserve">Thông tư </w:t>
            </w:r>
            <w:r>
              <w:rPr>
                <w:rFonts w:cs="Times New Roman"/>
                <w:color w:val="000000" w:themeColor="text1"/>
                <w:szCs w:val="28"/>
              </w:rPr>
              <w:t xml:space="preserve">số19/2016/TT-BLĐTBXH ngày </w:t>
            </w:r>
            <w:r w:rsidRPr="00BB02CB">
              <w:rPr>
                <w:rFonts w:cs="Times New Roman"/>
                <w:color w:val="000000" w:themeColor="text1"/>
                <w:szCs w:val="28"/>
              </w:rPr>
              <w:t>28/06/2016</w:t>
            </w:r>
            <w:r>
              <w:rPr>
                <w:rFonts w:cs="Times New Roman"/>
                <w:color w:val="000000" w:themeColor="text1"/>
                <w:szCs w:val="28"/>
              </w:rPr>
              <w:t xml:space="preserve"> h</w:t>
            </w:r>
            <w:r w:rsidRPr="00BB02CB">
              <w:rPr>
                <w:rFonts w:cs="Times New Roman"/>
                <w:color w:val="000000" w:themeColor="text1"/>
                <w:szCs w:val="28"/>
              </w:rPr>
              <w:t>ướng dẫn thi hành một số điều của Nghị định số 31/2015/NĐ-CP ngày 24/3/2015 của Chính phủ quy định chi tiết thi hành một số điều của Luật Việc làm về đánh giá, cấp chứng chỉ kỹ năng nghề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DB3EDB">
              <w:rPr>
                <w:rFonts w:cs="Times New Roman"/>
                <w:color w:val="000000" w:themeColor="text1"/>
                <w:szCs w:val="28"/>
              </w:rPr>
              <w:t xml:space="preserve">Thông tư </w:t>
            </w:r>
            <w:r>
              <w:rPr>
                <w:rFonts w:cs="Times New Roman"/>
                <w:color w:val="000000" w:themeColor="text1"/>
                <w:szCs w:val="28"/>
              </w:rPr>
              <w:t xml:space="preserve">số </w:t>
            </w:r>
            <w:r w:rsidRPr="00DB3EDB">
              <w:rPr>
                <w:rFonts w:cs="Times New Roman"/>
                <w:color w:val="000000" w:themeColor="text1"/>
                <w:szCs w:val="28"/>
              </w:rPr>
              <w:t>43/2016/TT-BLĐTBXH</w:t>
            </w:r>
            <w:r>
              <w:rPr>
                <w:rFonts w:cs="Times New Roman"/>
                <w:color w:val="000000" w:themeColor="text1"/>
                <w:szCs w:val="28"/>
              </w:rPr>
              <w:t xml:space="preserve"> ngày </w:t>
            </w:r>
            <w:r w:rsidRPr="00DB3EDB">
              <w:rPr>
                <w:rFonts w:cs="Times New Roman"/>
                <w:color w:val="000000" w:themeColor="text1"/>
                <w:szCs w:val="28"/>
              </w:rPr>
              <w:t xml:space="preserve">28/12/2016 </w:t>
            </w:r>
            <w:r>
              <w:rPr>
                <w:rFonts w:cs="Times New Roman"/>
                <w:color w:val="000000" w:themeColor="text1"/>
                <w:szCs w:val="28"/>
              </w:rPr>
              <w:t>h</w:t>
            </w:r>
            <w:r w:rsidRPr="00DB3EDB">
              <w:rPr>
                <w:rFonts w:cs="Times New Roman"/>
                <w:color w:val="000000" w:themeColor="text1"/>
                <w:szCs w:val="28"/>
              </w:rPr>
              <w:t>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DB3EDB">
              <w:rPr>
                <w:rFonts w:cs="Times New Roman"/>
                <w:color w:val="000000" w:themeColor="text1"/>
                <w:szCs w:val="28"/>
              </w:rPr>
              <w:t xml:space="preserve">Thông tư </w:t>
            </w:r>
            <w:r>
              <w:rPr>
                <w:rFonts w:cs="Times New Roman"/>
                <w:color w:val="000000" w:themeColor="text1"/>
                <w:szCs w:val="28"/>
              </w:rPr>
              <w:t xml:space="preserve">số </w:t>
            </w:r>
            <w:r w:rsidRPr="00DB3EDB">
              <w:rPr>
                <w:rFonts w:cs="Times New Roman"/>
                <w:color w:val="000000" w:themeColor="text1"/>
                <w:szCs w:val="28"/>
              </w:rPr>
              <w:t>11/2017/TT-BLĐTBXH</w:t>
            </w:r>
            <w:r>
              <w:rPr>
                <w:rFonts w:cs="Times New Roman"/>
                <w:color w:val="000000" w:themeColor="text1"/>
                <w:szCs w:val="28"/>
              </w:rPr>
              <w:t xml:space="preserve"> ngày </w:t>
            </w:r>
            <w:r w:rsidRPr="00DB3EDB">
              <w:rPr>
                <w:rFonts w:cs="Times New Roman"/>
                <w:color w:val="000000" w:themeColor="text1"/>
                <w:szCs w:val="28"/>
              </w:rPr>
              <w:t xml:space="preserve">20/04/2017 </w:t>
            </w:r>
            <w:r>
              <w:rPr>
                <w:rFonts w:cs="Times New Roman"/>
                <w:color w:val="000000" w:themeColor="text1"/>
                <w:szCs w:val="28"/>
              </w:rPr>
              <w:t>h</w:t>
            </w:r>
            <w:r w:rsidRPr="00DB3EDB">
              <w:rPr>
                <w:rFonts w:cs="Times New Roman"/>
                <w:color w:val="000000" w:themeColor="text1"/>
                <w:szCs w:val="28"/>
              </w:rPr>
              <w:t>ướng dẫn thực hiện một số điều của Nghị định số 61/2015/NĐ-CP ngày 09/07/2015 của Chính phủ quy định về chính sách hỗ trợ tạo việc làm và Quỹ quốc gia về việc làm về chính sách việc làm công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2671C0">
              <w:rPr>
                <w:rFonts w:cs="Times New Roman"/>
                <w:color w:val="000000" w:themeColor="text1"/>
                <w:szCs w:val="28"/>
              </w:rPr>
              <w:t xml:space="preserve">Thông tư 13/2020/TT-BLĐTBXH </w:t>
            </w:r>
            <w:r>
              <w:rPr>
                <w:rFonts w:cs="Times New Roman"/>
                <w:color w:val="000000" w:themeColor="text1"/>
                <w:szCs w:val="28"/>
              </w:rPr>
              <w:t>ngày 27/11/2020 h</w:t>
            </w:r>
            <w:r w:rsidRPr="002671C0">
              <w:rPr>
                <w:rFonts w:cs="Times New Roman"/>
                <w:color w:val="000000" w:themeColor="text1"/>
                <w:szCs w:val="28"/>
              </w:rPr>
              <w:t>ướng dẫn việc thu thập, lưu trữ, tổng hợp, cung cấp, công bố, đánh giá về tình hình tai nạn lao động và sự cố kỹ thuật gây mất an toàn, vệ sinh lao động nghiêm trọng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DB3EDB">
              <w:rPr>
                <w:rFonts w:cs="Times New Roman"/>
                <w:color w:val="000000" w:themeColor="text1"/>
                <w:szCs w:val="28"/>
              </w:rPr>
              <w:t xml:space="preserve">Thông tư </w:t>
            </w:r>
            <w:r>
              <w:rPr>
                <w:rFonts w:cs="Times New Roman"/>
                <w:color w:val="000000" w:themeColor="text1"/>
                <w:szCs w:val="28"/>
              </w:rPr>
              <w:t xml:space="preserve">số </w:t>
            </w:r>
            <w:r w:rsidRPr="00DB3EDB">
              <w:rPr>
                <w:rFonts w:cs="Times New Roman"/>
                <w:color w:val="000000" w:themeColor="text1"/>
                <w:szCs w:val="28"/>
              </w:rPr>
              <w:t>01/2022/TT-BLĐTBXH</w:t>
            </w:r>
            <w:r>
              <w:rPr>
                <w:rFonts w:cs="Times New Roman"/>
                <w:color w:val="000000" w:themeColor="text1"/>
                <w:szCs w:val="28"/>
              </w:rPr>
              <w:t xml:space="preserve"> ngày </w:t>
            </w:r>
            <w:r w:rsidRPr="00DB3EDB">
              <w:rPr>
                <w:rFonts w:cs="Times New Roman"/>
                <w:color w:val="000000" w:themeColor="text1"/>
                <w:szCs w:val="28"/>
              </w:rPr>
              <w:t xml:space="preserve">25/01/2022 </w:t>
            </w:r>
            <w:r>
              <w:rPr>
                <w:rFonts w:cs="Times New Roman"/>
                <w:color w:val="000000" w:themeColor="text1"/>
                <w:szCs w:val="28"/>
              </w:rPr>
              <w:t>h</w:t>
            </w:r>
            <w:r w:rsidRPr="00DB3EDB">
              <w:rPr>
                <w:rFonts w:cs="Times New Roman"/>
                <w:color w:val="000000" w:themeColor="text1"/>
                <w:szCs w:val="28"/>
              </w:rPr>
              <w:t>ướng dẫn thu thập, lưu trữ, tổng hợp thông tin thị trường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F080F">
              <w:rPr>
                <w:rFonts w:cs="Times New Roman"/>
                <w:color w:val="000000" w:themeColor="text1"/>
                <w:szCs w:val="28"/>
              </w:rPr>
              <w:t xml:space="preserve">Thông tư </w:t>
            </w:r>
            <w:r>
              <w:rPr>
                <w:rFonts w:cs="Times New Roman"/>
                <w:color w:val="000000" w:themeColor="text1"/>
                <w:szCs w:val="28"/>
              </w:rPr>
              <w:t>số</w:t>
            </w:r>
            <w:r w:rsidRPr="000F080F">
              <w:rPr>
                <w:rFonts w:cs="Times New Roman"/>
                <w:color w:val="000000" w:themeColor="text1"/>
                <w:szCs w:val="28"/>
              </w:rPr>
              <w:t xml:space="preserve">114/2020/TT-BQP </w:t>
            </w:r>
            <w:r>
              <w:rPr>
                <w:rFonts w:cs="Times New Roman"/>
                <w:color w:val="000000" w:themeColor="text1"/>
                <w:szCs w:val="28"/>
              </w:rPr>
              <w:t xml:space="preserve">ngày </w:t>
            </w:r>
            <w:r w:rsidRPr="000F080F">
              <w:rPr>
                <w:rFonts w:cs="Times New Roman"/>
                <w:color w:val="000000" w:themeColor="text1"/>
                <w:szCs w:val="28"/>
              </w:rPr>
              <w:t>18/09/2020</w:t>
            </w:r>
            <w:r>
              <w:rPr>
                <w:rFonts w:cs="Times New Roman"/>
                <w:color w:val="000000" w:themeColor="text1"/>
                <w:szCs w:val="28"/>
              </w:rPr>
              <w:t xml:space="preserve"> T</w:t>
            </w:r>
            <w:r w:rsidRPr="000F080F">
              <w:rPr>
                <w:rFonts w:cs="Times New Roman"/>
                <w:color w:val="000000" w:themeColor="text1"/>
                <w:szCs w:val="28"/>
              </w:rPr>
              <w:t>hông tư ban hành 18 quy trình kiểm định kỹ thuật an toàn đối với máy, thiết bị có yêu cầu nghiêm ngặt về an toàn lao động trong Bộ Quốc phòng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F080F">
              <w:rPr>
                <w:rFonts w:cs="Times New Roman"/>
                <w:color w:val="000000" w:themeColor="text1"/>
                <w:szCs w:val="28"/>
              </w:rPr>
              <w:t>Thông tư</w:t>
            </w:r>
            <w:r>
              <w:rPr>
                <w:rFonts w:cs="Times New Roman"/>
                <w:color w:val="000000" w:themeColor="text1"/>
                <w:szCs w:val="28"/>
              </w:rPr>
              <w:t xml:space="preserve"> số</w:t>
            </w:r>
            <w:r w:rsidRPr="000F080F">
              <w:rPr>
                <w:rFonts w:cs="Times New Roman"/>
                <w:color w:val="000000" w:themeColor="text1"/>
                <w:szCs w:val="28"/>
              </w:rPr>
              <w:t xml:space="preserve"> 08/2017/TT-BQP </w:t>
            </w:r>
            <w:r>
              <w:rPr>
                <w:rFonts w:cs="Times New Roman"/>
                <w:color w:val="000000" w:themeColor="text1"/>
                <w:szCs w:val="28"/>
              </w:rPr>
              <w:t xml:space="preserve">ngày </w:t>
            </w:r>
            <w:r w:rsidRPr="000F080F">
              <w:rPr>
                <w:rFonts w:cs="Times New Roman"/>
                <w:color w:val="000000" w:themeColor="text1"/>
                <w:szCs w:val="28"/>
              </w:rPr>
              <w:t>06/01/2017 quy định hoạt động kiểm định kỹ thuật an toàn máy, thiết bị, vật tư có yêu cầu nghiêm ngặt về an toàn lao động trong Bộ Quốc phòng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F080F">
              <w:rPr>
                <w:rFonts w:cs="Times New Roman"/>
                <w:color w:val="000000" w:themeColor="text1"/>
                <w:szCs w:val="28"/>
              </w:rPr>
              <w:t xml:space="preserve">Thông tư </w:t>
            </w:r>
            <w:r>
              <w:rPr>
                <w:rFonts w:cs="Times New Roman"/>
                <w:color w:val="000000" w:themeColor="text1"/>
                <w:szCs w:val="28"/>
              </w:rPr>
              <w:t xml:space="preserve">số </w:t>
            </w:r>
            <w:r w:rsidRPr="000F080F">
              <w:rPr>
                <w:rFonts w:cs="Times New Roman"/>
                <w:color w:val="000000" w:themeColor="text1"/>
                <w:szCs w:val="28"/>
              </w:rPr>
              <w:t xml:space="preserve">02/2017/TT-BQP </w:t>
            </w:r>
            <w:r>
              <w:rPr>
                <w:rFonts w:cs="Times New Roman"/>
                <w:color w:val="000000" w:themeColor="text1"/>
                <w:szCs w:val="28"/>
              </w:rPr>
              <w:t xml:space="preserve">ngày </w:t>
            </w:r>
            <w:r w:rsidRPr="000F080F">
              <w:rPr>
                <w:rFonts w:cs="Times New Roman"/>
                <w:color w:val="000000" w:themeColor="text1"/>
                <w:szCs w:val="28"/>
              </w:rPr>
              <w:t>05/01/2017</w:t>
            </w:r>
            <w:r>
              <w:rPr>
                <w:rFonts w:cs="Times New Roman"/>
                <w:color w:val="000000" w:themeColor="text1"/>
                <w:szCs w:val="28"/>
              </w:rPr>
              <w:t xml:space="preserve"> </w:t>
            </w:r>
            <w:r w:rsidRPr="000F080F">
              <w:rPr>
                <w:rFonts w:cs="Times New Roman"/>
                <w:color w:val="000000" w:themeColor="text1"/>
                <w:szCs w:val="28"/>
              </w:rPr>
              <w:t>quy định về công tác huấn luyện an toàn, vệ sinh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F080F">
              <w:rPr>
                <w:rFonts w:cs="Times New Roman"/>
                <w:color w:val="000000" w:themeColor="text1"/>
                <w:szCs w:val="28"/>
              </w:rPr>
              <w:t xml:space="preserve">Thông tư </w:t>
            </w:r>
            <w:r>
              <w:rPr>
                <w:rFonts w:cs="Times New Roman"/>
                <w:color w:val="000000" w:themeColor="text1"/>
                <w:szCs w:val="28"/>
              </w:rPr>
              <w:t xml:space="preserve">số </w:t>
            </w:r>
            <w:r w:rsidRPr="000F080F">
              <w:rPr>
                <w:rFonts w:cs="Times New Roman"/>
                <w:color w:val="000000" w:themeColor="text1"/>
                <w:szCs w:val="28"/>
              </w:rPr>
              <w:t xml:space="preserve">09/2017/TT-BCT </w:t>
            </w:r>
            <w:r>
              <w:rPr>
                <w:rFonts w:cs="Times New Roman"/>
                <w:color w:val="000000" w:themeColor="text1"/>
                <w:szCs w:val="28"/>
              </w:rPr>
              <w:t xml:space="preserve">ngày </w:t>
            </w:r>
            <w:r w:rsidRPr="006D381A">
              <w:rPr>
                <w:rFonts w:cs="Times New Roman"/>
                <w:color w:val="000000" w:themeColor="text1"/>
                <w:szCs w:val="28"/>
              </w:rPr>
              <w:t>13/07/2017</w:t>
            </w:r>
            <w:r>
              <w:rPr>
                <w:rFonts w:cs="Times New Roman"/>
                <w:color w:val="000000" w:themeColor="text1"/>
                <w:szCs w:val="28"/>
              </w:rPr>
              <w:t xml:space="preserve"> q</w:t>
            </w:r>
            <w:r w:rsidRPr="000F080F">
              <w:rPr>
                <w:rFonts w:cs="Times New Roman"/>
                <w:color w:val="000000" w:themeColor="text1"/>
                <w:szCs w:val="28"/>
              </w:rPr>
              <w:t>uy định hoạt động kiểm định kỹ thuật an toàn lao động thuộc thẩm quyền quản lý của Bộ Công Thương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6D381A">
              <w:rPr>
                <w:rFonts w:cs="Times New Roman"/>
                <w:color w:val="000000" w:themeColor="text1"/>
                <w:szCs w:val="28"/>
              </w:rPr>
              <w:t xml:space="preserve">Thông tư </w:t>
            </w:r>
            <w:r>
              <w:rPr>
                <w:rFonts w:cs="Times New Roman"/>
                <w:color w:val="000000" w:themeColor="text1"/>
                <w:szCs w:val="28"/>
              </w:rPr>
              <w:t xml:space="preserve">số12/2020/TT-BCT ngày </w:t>
            </w:r>
            <w:r w:rsidRPr="006D381A">
              <w:rPr>
                <w:rFonts w:cs="Times New Roman"/>
                <w:color w:val="000000" w:themeColor="text1"/>
                <w:szCs w:val="28"/>
              </w:rPr>
              <w:t>18/06/2020</w:t>
            </w:r>
            <w:r>
              <w:rPr>
                <w:rFonts w:cs="Times New Roman"/>
                <w:color w:val="000000" w:themeColor="text1"/>
                <w:szCs w:val="28"/>
              </w:rPr>
              <w:t xml:space="preserve"> s</w:t>
            </w:r>
            <w:r w:rsidRPr="006D381A">
              <w:rPr>
                <w:rFonts w:cs="Times New Roman"/>
                <w:color w:val="000000" w:themeColor="text1"/>
                <w:szCs w:val="28"/>
              </w:rPr>
              <w:t>ửa đổi, bổ sung, bãi bỏ một số điều của Thông tư số 09/2017/TT-BCT ngày 13 tháng 7 năm 2017 của Bộ trưởng Bộ Công Thương quy định hoạt động kiểm định kỹ thuật an toàn lao động thuộc thẩm quyền quản lý của Bộ Công Thương và một số quy trình kiểm định ban hành kèm theo Thông tư số 10/2017/TT-BCT ngày 26 tháng 7 năm 2017 của Bộ trưởng Bộ Công Thương ban hành quy trình kiểm định kỹ thuật an toàn lao động đối với máy, thiết bị, vật tư có yêu cầu nghiêm ngặt về an toàn lao động thuộc thẩm quyền quản lý của Bộ Công Thương</w:t>
            </w:r>
            <w:r>
              <w:rPr>
                <w:rFonts w:cs="Times New Roman"/>
                <w:color w:val="000000" w:themeColor="text1"/>
                <w:szCs w:val="28"/>
              </w:rPr>
              <w: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6D381A">
              <w:rPr>
                <w:rFonts w:cs="Times New Roman"/>
                <w:color w:val="000000" w:themeColor="text1"/>
                <w:szCs w:val="28"/>
              </w:rPr>
              <w:t>Thông tư</w:t>
            </w:r>
            <w:r>
              <w:rPr>
                <w:rFonts w:cs="Times New Roman"/>
                <w:color w:val="000000" w:themeColor="text1"/>
                <w:szCs w:val="28"/>
              </w:rPr>
              <w:t xml:space="preserve"> số</w:t>
            </w:r>
            <w:r w:rsidRPr="006D381A">
              <w:rPr>
                <w:rFonts w:cs="Times New Roman"/>
                <w:color w:val="000000" w:themeColor="text1"/>
                <w:szCs w:val="28"/>
              </w:rPr>
              <w:t xml:space="preserve"> 37/2018/TT-BCT</w:t>
            </w:r>
            <w:r>
              <w:rPr>
                <w:rFonts w:cs="Times New Roman"/>
                <w:color w:val="000000" w:themeColor="text1"/>
                <w:szCs w:val="28"/>
              </w:rPr>
              <w:t xml:space="preserve"> ngày </w:t>
            </w:r>
            <w:r w:rsidRPr="006D381A">
              <w:rPr>
                <w:rFonts w:cs="Times New Roman"/>
                <w:color w:val="000000"/>
                <w:szCs w:val="28"/>
                <w:shd w:val="clear" w:color="auto" w:fill="FFFFFF"/>
              </w:rPr>
              <w:t>25/10/2018</w:t>
            </w:r>
            <w:r w:rsidRPr="006D381A">
              <w:rPr>
                <w:rFonts w:cs="Times New Roman"/>
                <w:color w:val="000000" w:themeColor="text1"/>
                <w:szCs w:val="28"/>
              </w:rPr>
              <w:t xml:space="preserve"> </w:t>
            </w:r>
            <w:r>
              <w:rPr>
                <w:rFonts w:cs="Times New Roman"/>
                <w:color w:val="000000" w:themeColor="text1"/>
                <w:szCs w:val="28"/>
              </w:rPr>
              <w:t>s</w:t>
            </w:r>
            <w:r w:rsidRPr="006D381A">
              <w:rPr>
                <w:rFonts w:cs="Times New Roman"/>
                <w:color w:val="000000" w:themeColor="text1"/>
                <w:szCs w:val="28"/>
              </w:rPr>
              <w:t>ửa đổi, bổ sung, bãi bỏ một số quy định về quản lý an toàn và kiểm định kỹ thuật an toàn lao động thuộc thẩm quyền quản lý của Bộ Công Thương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DA02BB" w:rsidRDefault="00250AEA" w:rsidP="00250AEA">
            <w:pPr>
              <w:jc w:val="both"/>
              <w:rPr>
                <w:rFonts w:cs="Times New Roman"/>
                <w:szCs w:val="26"/>
              </w:rPr>
            </w:pPr>
            <w:r w:rsidRPr="00DA02BB">
              <w:rPr>
                <w:rFonts w:cs="Times New Roman"/>
                <w:szCs w:val="26"/>
              </w:rPr>
              <w:t>Thông tư số 26/2006/TT-BVHTT ngày 21/02/2006 của Bộ trưởng Bộ Văn hóa - Thông tin hướng dẫn thực hiện chế độ phụ cấp độc hại, nguy hiểm và bồi dưỡng bằng hiện vật đối với cán bộ, công chức, viên chức ngành văn hóa - thông tin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742455" w:rsidRDefault="00250AEA" w:rsidP="00250AEA">
            <w:pPr>
              <w:jc w:val="both"/>
              <w:rPr>
                <w:rFonts w:cs="Times New Roman"/>
                <w:szCs w:val="26"/>
              </w:rPr>
            </w:pPr>
            <w:r w:rsidRPr="00742455">
              <w:rPr>
                <w:rFonts w:cs="Times New Roman"/>
                <w:szCs w:val="26"/>
              </w:rPr>
              <w:t>Thông tư 110/2017/TT-BTC ngày 20/10/2017 của Bộ Tài chính về việc sửa đổi, bổ sung Biểu mức thu phí thẩm định điều kiện kinh doanh trong hoạt động kiểm định kỹ thuật an toàn lao động; huấn luyện an toàn, vệ sinh lao động ban hành kèm theo Thông tư 245/2016/TT-BTC ngày 11/11/2016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742455" w:rsidRDefault="00250AEA" w:rsidP="00250AEA">
            <w:pPr>
              <w:jc w:val="both"/>
              <w:rPr>
                <w:rFonts w:cs="Times New Roman"/>
                <w:szCs w:val="26"/>
              </w:rPr>
            </w:pPr>
            <w:r w:rsidRPr="00742455">
              <w:rPr>
                <w:rFonts w:cs="Times New Roman"/>
                <w:szCs w:val="26"/>
              </w:rPr>
              <w:t>Thông tư số 07/2013/TT-BVHTTDL ngày 01/11/2013 của Bộ trưởng Bộ Văn hóa, Thể thao và Du lịch</w:t>
            </w:r>
            <w:r w:rsidRPr="00742455">
              <w:rPr>
                <w:rFonts w:cs="Times New Roman"/>
                <w:szCs w:val="26"/>
                <w:shd w:val="clear" w:color="auto" w:fill="FFFFFF"/>
              </w:rPr>
              <w:t xml:space="preserve"> quy định mức trả công giờ người làm mẫu vẽ trong các trường đào tạo mỹ thuật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Thông tư số 25/2013/TT- BLĐTBXH ngày</w:t>
            </w:r>
            <w:r>
              <w:t xml:space="preserve"> </w:t>
            </w:r>
            <w:r w:rsidRPr="00FB3E73">
              <w:rPr>
                <w:rFonts w:cs="Times New Roman"/>
                <w:color w:val="000000" w:themeColor="text1"/>
                <w:szCs w:val="28"/>
              </w:rPr>
              <w:t>18/10/2013</w:t>
            </w:r>
            <w:r>
              <w:rPr>
                <w:rFonts w:ascii="Arial" w:hAnsi="Arial" w:cs="Arial"/>
                <w:color w:val="000000"/>
                <w:sz w:val="18"/>
                <w:szCs w:val="18"/>
                <w:shd w:val="clear" w:color="auto" w:fill="FFFFFF"/>
              </w:rPr>
              <w:t xml:space="preserve"> </w:t>
            </w:r>
            <w:r>
              <w:rPr>
                <w:rFonts w:cs="Times New Roman"/>
                <w:color w:val="000000" w:themeColor="text1"/>
                <w:szCs w:val="28"/>
              </w:rPr>
              <w:t>h</w:t>
            </w:r>
            <w:r w:rsidRPr="00FB3E73">
              <w:rPr>
                <w:rFonts w:cs="Times New Roman"/>
                <w:color w:val="000000" w:themeColor="text1"/>
                <w:szCs w:val="28"/>
              </w:rPr>
              <w:t>ướng dẫn thực hiện chế độ bồi dưỡng bằng hiện vật đối với người lao động làm việc trong điều kiện có yếu tố nguy hiểm, độc hại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FB3E73">
              <w:rPr>
                <w:rFonts w:cs="Times New Roman"/>
                <w:color w:val="000000" w:themeColor="text1"/>
                <w:szCs w:val="28"/>
              </w:rPr>
              <w:t>Thông tư số 24/2015/TT-BCT ngày 31/7/2015 quy định về thời giờ làm việc, thời giờ nghỉ ngơi đối với người lao động làm các công việc có tính chất đặc biệt trong lĩnh vực thăm dò, khai thác dầu khí trên biển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FB3E73" w:rsidRDefault="00250AEA" w:rsidP="00250AEA">
            <w:pPr>
              <w:shd w:val="clear" w:color="auto" w:fill="FFFFFF"/>
              <w:spacing w:after="0" w:line="312" w:lineRule="auto"/>
              <w:jc w:val="both"/>
              <w:outlineLvl w:val="3"/>
              <w:rPr>
                <w:rFonts w:cs="Times New Roman"/>
                <w:color w:val="000000" w:themeColor="text1"/>
                <w:szCs w:val="28"/>
              </w:rPr>
            </w:pPr>
            <w:r w:rsidRPr="005A3ED0">
              <w:rPr>
                <w:rFonts w:cs="Times New Roman"/>
                <w:color w:val="000000" w:themeColor="text1"/>
                <w:szCs w:val="28"/>
              </w:rPr>
              <w:t xml:space="preserve">Thông tư 09/2022/TT-BLĐTBXH </w:t>
            </w:r>
            <w:r>
              <w:rPr>
                <w:rFonts w:cs="Times New Roman"/>
                <w:color w:val="000000" w:themeColor="text1"/>
                <w:szCs w:val="28"/>
              </w:rPr>
              <w:t xml:space="preserve"> ngày 25/5/2022 </w:t>
            </w:r>
            <w:r w:rsidRPr="005A3ED0">
              <w:rPr>
                <w:rFonts w:cs="Times New Roman"/>
                <w:color w:val="000000" w:themeColor="text1"/>
                <w:szCs w:val="28"/>
              </w:rPr>
              <w:t>hướng dẫn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A3ED0" w:rsidRDefault="00250AEA" w:rsidP="00250AEA">
            <w:pPr>
              <w:shd w:val="clear" w:color="auto" w:fill="FFFFFF"/>
              <w:spacing w:after="0" w:line="312" w:lineRule="auto"/>
              <w:jc w:val="both"/>
              <w:outlineLvl w:val="3"/>
              <w:rPr>
                <w:rFonts w:cs="Times New Roman"/>
                <w:color w:val="000000" w:themeColor="text1"/>
                <w:szCs w:val="28"/>
              </w:rPr>
            </w:pPr>
            <w:r w:rsidRPr="006A5743">
              <w:rPr>
                <w:rFonts w:cs="Times New Roman"/>
                <w:color w:val="000000" w:themeColor="text1"/>
                <w:szCs w:val="28"/>
              </w:rPr>
              <w:t xml:space="preserve">Thông tư 12/2020/TT-BCT </w:t>
            </w:r>
            <w:r w:rsidR="00DE443A">
              <w:rPr>
                <w:rFonts w:cs="Times New Roman"/>
                <w:color w:val="000000" w:themeColor="text1"/>
                <w:szCs w:val="28"/>
              </w:rPr>
              <w:t xml:space="preserve">ngày 18/6/2020 </w:t>
            </w:r>
            <w:r w:rsidRPr="006A5743">
              <w:rPr>
                <w:rFonts w:cs="Times New Roman"/>
                <w:color w:val="000000" w:themeColor="text1"/>
                <w:szCs w:val="28"/>
              </w:rPr>
              <w:t>sửa đổi Thông tư 09/2017/TT-BCT quy định về hoạt động kiểm định kỹ thuật an toàn lao động thuộc thẩm quyền quản lý của Bộ Công thương và quy trình kiểm định kèm theo Thông tư 10/2017/TT-BCT về quy trình kiểm định kỹ thuật an toàn lao động đối với máy móc, thiết bị, vật tư có yêu cầu nghiêm ngặt về an toàn lao động thuộc thẩm quyền quản lý của Bộ Công thương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5743" w:rsidRDefault="00250AEA" w:rsidP="00250AEA">
            <w:pPr>
              <w:shd w:val="clear" w:color="auto" w:fill="FFFFFF"/>
              <w:spacing w:after="0" w:line="312" w:lineRule="auto"/>
              <w:jc w:val="both"/>
              <w:outlineLvl w:val="3"/>
              <w:rPr>
                <w:rFonts w:cs="Times New Roman"/>
                <w:color w:val="000000" w:themeColor="text1"/>
                <w:szCs w:val="28"/>
              </w:rPr>
            </w:pPr>
            <w:r w:rsidRPr="000D6D94">
              <w:rPr>
                <w:rFonts w:cs="Times New Roman"/>
                <w:color w:val="000000" w:themeColor="text1"/>
                <w:szCs w:val="28"/>
              </w:rPr>
              <w:t>Thông tư 43/2019/TT-BGTVT</w:t>
            </w:r>
            <w:r>
              <w:rPr>
                <w:rFonts w:cs="Times New Roman"/>
                <w:color w:val="000000" w:themeColor="text1"/>
                <w:szCs w:val="28"/>
              </w:rPr>
              <w:t xml:space="preserve"> ngày 07/11/2019</w:t>
            </w:r>
            <w:r w:rsidRPr="000D6D94">
              <w:rPr>
                <w:rFonts w:cs="Times New Roman"/>
                <w:color w:val="000000" w:themeColor="text1"/>
                <w:szCs w:val="28"/>
              </w:rPr>
              <w:t xml:space="preserve"> sửa đổi Thông tư 17/2017/TT-BGTVT quy định về điều kiện để thuyền viên nước ngoài làm việc trên tàu biển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0D6D94" w:rsidRDefault="00250AEA" w:rsidP="00250AEA">
            <w:pPr>
              <w:shd w:val="clear" w:color="auto" w:fill="FFFFFF"/>
              <w:spacing w:after="0" w:line="312" w:lineRule="auto"/>
              <w:jc w:val="both"/>
              <w:outlineLvl w:val="3"/>
              <w:rPr>
                <w:rFonts w:cs="Times New Roman"/>
                <w:color w:val="000000" w:themeColor="text1"/>
                <w:szCs w:val="28"/>
              </w:rPr>
            </w:pPr>
            <w:r w:rsidRPr="00BC30BC">
              <w:rPr>
                <w:rFonts w:cs="Times New Roman"/>
                <w:color w:val="000000" w:themeColor="text1"/>
                <w:szCs w:val="28"/>
              </w:rPr>
              <w:t xml:space="preserve">Thông tư 29/2018/TT-BLĐTBXH </w:t>
            </w:r>
            <w:r w:rsidR="00DE443A">
              <w:rPr>
                <w:rFonts w:cs="Times New Roman"/>
                <w:color w:val="000000" w:themeColor="text1"/>
                <w:szCs w:val="28"/>
              </w:rPr>
              <w:t xml:space="preserve">ngày 25/12/2018 </w:t>
            </w:r>
            <w:r w:rsidRPr="00BC30BC">
              <w:rPr>
                <w:rFonts w:cs="Times New Roman"/>
                <w:color w:val="000000" w:themeColor="text1"/>
                <w:szCs w:val="28"/>
              </w:rPr>
              <w:t>về Quy chuẩn kỹ thuật quốc gia về an toàn lao động khi làm việc trong không gian hạn chế do Bộ trưởng Bộ Lao độ</w:t>
            </w:r>
            <w:r>
              <w:rPr>
                <w:rFonts w:cs="Times New Roman"/>
                <w:color w:val="000000" w:themeColor="text1"/>
                <w:szCs w:val="28"/>
              </w:rPr>
              <w:t>ng – Thương binh và Xã hội</w:t>
            </w:r>
            <w:r w:rsidRPr="00BC30BC">
              <w:rPr>
                <w:rFonts w:cs="Times New Roman"/>
                <w:color w:val="000000" w:themeColor="text1"/>
                <w:szCs w:val="28"/>
              </w:rPr>
              <w:t xml:space="preserve"> ban hành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92226A" w:rsidRDefault="00250AEA" w:rsidP="00250AEA">
            <w:pPr>
              <w:shd w:val="clear" w:color="auto" w:fill="FFFFFF"/>
              <w:spacing w:after="0" w:line="312" w:lineRule="auto"/>
              <w:jc w:val="both"/>
              <w:outlineLvl w:val="3"/>
              <w:rPr>
                <w:rFonts w:cs="Times New Roman"/>
                <w:color w:val="000000" w:themeColor="text1"/>
                <w:szCs w:val="28"/>
              </w:rPr>
            </w:pPr>
            <w:r w:rsidRPr="0009248A">
              <w:rPr>
                <w:rFonts w:cs="Times New Roman"/>
                <w:color w:val="000000" w:themeColor="text1"/>
                <w:szCs w:val="28"/>
              </w:rPr>
              <w:t>Thông tư 03/2017/TT-BVHTTDL</w:t>
            </w:r>
            <w:r>
              <w:rPr>
                <w:rFonts w:cs="Times New Roman"/>
                <w:color w:val="000000" w:themeColor="text1"/>
                <w:szCs w:val="28"/>
              </w:rPr>
              <w:t xml:space="preserve"> ngày 15/8/2017 </w:t>
            </w:r>
            <w:r w:rsidRPr="0009248A">
              <w:rPr>
                <w:rFonts w:cs="Times New Roman"/>
                <w:color w:val="000000" w:themeColor="text1"/>
                <w:szCs w:val="28"/>
              </w:rPr>
              <w:t>của Bộ Văn hóa Thể thao và Du lịch về việc quy định một số nội dung về an toàn, vệ sinh lao động đối với người lao động làm việc trong lĩnh vực nghệ thuật, thể dục thể thao</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09248A" w:rsidRDefault="00250AEA" w:rsidP="00250AEA">
            <w:pPr>
              <w:shd w:val="clear" w:color="auto" w:fill="FFFFFF"/>
              <w:spacing w:after="0" w:line="312" w:lineRule="auto"/>
              <w:jc w:val="both"/>
              <w:outlineLvl w:val="3"/>
              <w:rPr>
                <w:rFonts w:cs="Times New Roman"/>
                <w:color w:val="000000" w:themeColor="text1"/>
                <w:szCs w:val="28"/>
              </w:rPr>
            </w:pPr>
            <w:r w:rsidRPr="005F10B5">
              <w:rPr>
                <w:rFonts w:cs="Times New Roman"/>
                <w:color w:val="000000" w:themeColor="text1"/>
                <w:szCs w:val="28"/>
              </w:rPr>
              <w:t xml:space="preserve">Thông tư 23/2017/TT-BLĐTBXH </w:t>
            </w:r>
            <w:r>
              <w:rPr>
                <w:rFonts w:cs="Times New Roman"/>
                <w:color w:val="000000" w:themeColor="text1"/>
                <w:szCs w:val="28"/>
              </w:rPr>
              <w:t xml:space="preserve">ngày 15/8/2017 </w:t>
            </w:r>
            <w:r w:rsidRPr="005F10B5">
              <w:rPr>
                <w:rFonts w:cs="Times New Roman"/>
                <w:color w:val="000000" w:themeColor="text1"/>
                <w:szCs w:val="28"/>
              </w:rPr>
              <w:t xml:space="preserve">của Bộ </w:t>
            </w:r>
            <w:r w:rsidRPr="0092226A">
              <w:rPr>
                <w:rFonts w:cs="Times New Roman"/>
                <w:color w:val="000000" w:themeColor="text1"/>
                <w:szCs w:val="28"/>
              </w:rPr>
              <w:t xml:space="preserve"> Bộ Lao động </w:t>
            </w:r>
            <w:r>
              <w:rPr>
                <w:rFonts w:cs="Times New Roman"/>
                <w:color w:val="000000" w:themeColor="text1"/>
                <w:szCs w:val="28"/>
              </w:rPr>
              <w:t>– Thương binh và Xã hội</w:t>
            </w:r>
            <w:r w:rsidRPr="0092226A">
              <w:rPr>
                <w:rFonts w:cs="Times New Roman"/>
                <w:color w:val="000000" w:themeColor="text1"/>
                <w:szCs w:val="28"/>
              </w:rPr>
              <w:t xml:space="preserve"> </w:t>
            </w:r>
            <w:r w:rsidRPr="005F10B5">
              <w:rPr>
                <w:rFonts w:cs="Times New Roman"/>
                <w:color w:val="000000" w:themeColor="text1"/>
                <w:szCs w:val="28"/>
              </w:rPr>
              <w:t>về việc hướng dẫn thực hiện cấp giấy phép lao động cho người lao động nước ngoài làm việc tại Việt Nam qua mạng điện tử</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F10B5" w:rsidRDefault="00250AEA" w:rsidP="00250AEA">
            <w:pPr>
              <w:shd w:val="clear" w:color="auto" w:fill="FFFFFF"/>
              <w:spacing w:after="0" w:line="312" w:lineRule="auto"/>
              <w:jc w:val="both"/>
              <w:outlineLvl w:val="3"/>
              <w:rPr>
                <w:rFonts w:cs="Times New Roman"/>
                <w:color w:val="000000" w:themeColor="text1"/>
                <w:szCs w:val="28"/>
              </w:rPr>
            </w:pPr>
            <w:r w:rsidRPr="0041261F">
              <w:rPr>
                <w:rFonts w:cs="Times New Roman"/>
                <w:color w:val="000000" w:themeColor="text1"/>
                <w:szCs w:val="28"/>
              </w:rPr>
              <w:t xml:space="preserve">Thông tư 07/2017/TT-BLĐTBXH </w:t>
            </w:r>
            <w:r>
              <w:rPr>
                <w:rFonts w:cs="Times New Roman"/>
                <w:color w:val="000000" w:themeColor="text1"/>
                <w:szCs w:val="28"/>
              </w:rPr>
              <w:t xml:space="preserve">ngày 10/3/2017 </w:t>
            </w:r>
            <w:r w:rsidRPr="0041261F">
              <w:rPr>
                <w:rFonts w:cs="Times New Roman"/>
                <w:color w:val="000000" w:themeColor="text1"/>
                <w:szCs w:val="28"/>
              </w:rPr>
              <w:t xml:space="preserve">của Bộ Lao động </w:t>
            </w:r>
            <w:r>
              <w:rPr>
                <w:rFonts w:cs="Times New Roman"/>
                <w:color w:val="000000" w:themeColor="text1"/>
                <w:szCs w:val="28"/>
              </w:rPr>
              <w:t>– Thương binh và Xã hội</w:t>
            </w:r>
            <w:r w:rsidRPr="0041261F">
              <w:rPr>
                <w:rFonts w:cs="Times New Roman"/>
                <w:color w:val="000000" w:themeColor="text1"/>
                <w:szCs w:val="28"/>
              </w:rPr>
              <w:t xml:space="preserve"> về việc quy định chế độ làm việc của nhà giáo giáo dục nghề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1261F" w:rsidRDefault="00250AEA" w:rsidP="00250AEA">
            <w:pPr>
              <w:shd w:val="clear" w:color="auto" w:fill="FFFFFF"/>
              <w:spacing w:after="0" w:line="312" w:lineRule="auto"/>
              <w:jc w:val="both"/>
              <w:outlineLvl w:val="3"/>
              <w:rPr>
                <w:rFonts w:cs="Times New Roman"/>
                <w:color w:val="000000" w:themeColor="text1"/>
                <w:szCs w:val="28"/>
              </w:rPr>
            </w:pPr>
            <w:r w:rsidRPr="001B6F59">
              <w:rPr>
                <w:rFonts w:cs="Times New Roman"/>
                <w:color w:val="000000" w:themeColor="text1"/>
                <w:szCs w:val="28"/>
              </w:rPr>
              <w:t xml:space="preserve">Thông tư 259/2016/TT-BTC </w:t>
            </w:r>
            <w:r>
              <w:rPr>
                <w:rFonts w:cs="Times New Roman"/>
                <w:color w:val="000000" w:themeColor="text1"/>
                <w:szCs w:val="28"/>
              </w:rPr>
              <w:t xml:space="preserve">ngày 11/11/2016 </w:t>
            </w:r>
            <w:r w:rsidRPr="001B6F59">
              <w:rPr>
                <w:rFonts w:cs="Times New Roman"/>
                <w:color w:val="000000" w:themeColor="text1"/>
                <w:szCs w:val="28"/>
              </w:rPr>
              <w:t>của Bộ Tài chính về việc quy định mức thu, chế độ thu, nộp, quản lý và sử dụng phí xác minh giấy tờ tài liệu, lệ phí cấp giấy phép hoạt động đưa người lao động Việt Nam đi làm việc ở nước ngoài theo hợp đồng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27266E" w:rsidRDefault="00250AEA" w:rsidP="00250AEA">
            <w:pPr>
              <w:shd w:val="clear" w:color="auto" w:fill="FFFFFF"/>
              <w:spacing w:after="0" w:line="312" w:lineRule="auto"/>
              <w:jc w:val="both"/>
              <w:outlineLvl w:val="3"/>
              <w:rPr>
                <w:rFonts w:cs="Times New Roman"/>
                <w:color w:val="000000" w:themeColor="text1"/>
                <w:szCs w:val="28"/>
              </w:rPr>
            </w:pPr>
            <w:r w:rsidRPr="00B90577">
              <w:rPr>
                <w:rFonts w:cs="Times New Roman"/>
                <w:color w:val="000000" w:themeColor="text1"/>
                <w:szCs w:val="28"/>
              </w:rPr>
              <w:t xml:space="preserve">Thông tư 18/2022/TT-BYT </w:t>
            </w:r>
            <w:r>
              <w:rPr>
                <w:rFonts w:cs="Times New Roman"/>
                <w:color w:val="000000" w:themeColor="text1"/>
                <w:szCs w:val="28"/>
              </w:rPr>
              <w:t xml:space="preserve">ngày 31/12/2022 </w:t>
            </w:r>
            <w:r w:rsidRPr="00B90577">
              <w:rPr>
                <w:rFonts w:cs="Times New Roman"/>
                <w:color w:val="000000" w:themeColor="text1"/>
                <w:szCs w:val="28"/>
              </w:rPr>
              <w:t>sửa đổi Thông tư 56/2017/TT-BYT hướng dẫn Luật bảo hiểm xã hội và Luật an toàn vệ sinh lao động thuộc lĩnh vực y tế</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B90577" w:rsidRDefault="00250AEA" w:rsidP="00250AEA">
            <w:pPr>
              <w:shd w:val="clear" w:color="auto" w:fill="FFFFFF"/>
              <w:spacing w:after="0" w:line="312" w:lineRule="auto"/>
              <w:jc w:val="both"/>
              <w:outlineLvl w:val="3"/>
              <w:rPr>
                <w:rFonts w:cs="Times New Roman"/>
                <w:color w:val="000000" w:themeColor="text1"/>
                <w:szCs w:val="28"/>
              </w:rPr>
            </w:pPr>
            <w:r w:rsidRPr="0088050A">
              <w:rPr>
                <w:rFonts w:cs="Times New Roman"/>
                <w:color w:val="000000" w:themeColor="text1"/>
                <w:szCs w:val="28"/>
              </w:rPr>
              <w:t xml:space="preserve">Thông tư 19/2022/TT-NHNN </w:t>
            </w:r>
            <w:r>
              <w:rPr>
                <w:rFonts w:cs="Times New Roman"/>
                <w:color w:val="000000" w:themeColor="text1"/>
                <w:szCs w:val="28"/>
              </w:rPr>
              <w:t xml:space="preserve">ngày 30/12/2022 </w:t>
            </w:r>
            <w:r w:rsidRPr="0088050A">
              <w:rPr>
                <w:rFonts w:cs="Times New Roman"/>
                <w:color w:val="000000" w:themeColor="text1"/>
                <w:szCs w:val="28"/>
              </w:rPr>
              <w:t>hướng dẫn vị trí việc làm công chức nghiệp vụ chuyên ngành Ngân hàng trong cơ quan, tổ chức hành chính thuộc ngành, lĩnh vực Ngân hàng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8050A" w:rsidRDefault="00250AEA" w:rsidP="00250AEA">
            <w:pPr>
              <w:shd w:val="clear" w:color="auto" w:fill="FFFFFF"/>
              <w:spacing w:after="0" w:line="312" w:lineRule="auto"/>
              <w:jc w:val="both"/>
              <w:outlineLvl w:val="3"/>
              <w:rPr>
                <w:rFonts w:cs="Times New Roman"/>
                <w:color w:val="000000" w:themeColor="text1"/>
                <w:szCs w:val="28"/>
              </w:rPr>
            </w:pPr>
            <w:r w:rsidRPr="0088050A">
              <w:rPr>
                <w:rFonts w:cs="Times New Roman"/>
                <w:color w:val="000000" w:themeColor="text1"/>
                <w:szCs w:val="28"/>
              </w:rPr>
              <w:t xml:space="preserve">Thông tư 42/2022/TT-BGTVT </w:t>
            </w:r>
            <w:r>
              <w:rPr>
                <w:rFonts w:cs="Times New Roman"/>
                <w:color w:val="000000" w:themeColor="text1"/>
                <w:szCs w:val="28"/>
              </w:rPr>
              <w:t xml:space="preserve">ngày 30/12/2022 </w:t>
            </w:r>
            <w:r w:rsidRPr="0088050A">
              <w:rPr>
                <w:rFonts w:cs="Times New Roman"/>
                <w:color w:val="000000" w:themeColor="text1"/>
                <w:szCs w:val="28"/>
              </w:rPr>
              <w:t>hướng dẫn về vị trí việc làm công chức nghiệp vụ chuyên ngành giao thông vận tải trong cơ quan, tổ chức thuộc ngành, lĩnh vực giao thông vận tải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8050A" w:rsidRDefault="00250AEA" w:rsidP="00250AEA">
            <w:pPr>
              <w:shd w:val="clear" w:color="auto" w:fill="FFFFFF"/>
              <w:spacing w:after="0" w:line="312" w:lineRule="auto"/>
              <w:jc w:val="both"/>
              <w:outlineLvl w:val="3"/>
              <w:rPr>
                <w:rFonts w:cs="Times New Roman"/>
                <w:color w:val="000000" w:themeColor="text1"/>
                <w:szCs w:val="28"/>
              </w:rPr>
            </w:pPr>
            <w:r w:rsidRPr="00332D9D">
              <w:rPr>
                <w:rFonts w:cs="Times New Roman"/>
                <w:color w:val="000000" w:themeColor="text1"/>
                <w:szCs w:val="28"/>
              </w:rPr>
              <w:t xml:space="preserve">Thông tư 14/2022/TT-BLĐTBXH </w:t>
            </w:r>
            <w:r>
              <w:rPr>
                <w:rFonts w:cs="Times New Roman"/>
                <w:color w:val="000000" w:themeColor="text1"/>
                <w:szCs w:val="28"/>
              </w:rPr>
              <w:t xml:space="preserve">ngày 30/8/2022 </w:t>
            </w:r>
            <w:r w:rsidRPr="00332D9D">
              <w:rPr>
                <w:rFonts w:cs="Times New Roman"/>
                <w:color w:val="000000" w:themeColor="text1"/>
                <w:szCs w:val="28"/>
              </w:rPr>
              <w:t>quy định về công tác tư vấn nghề nghiệp, việc làm và hỗ trợ học sinh, sinh viên khởi nghiệp trong các cơ sở giáo dục nghề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332D9D" w:rsidRDefault="00250AEA" w:rsidP="00250AEA">
            <w:pPr>
              <w:shd w:val="clear" w:color="auto" w:fill="FFFFFF"/>
              <w:spacing w:after="0" w:line="312" w:lineRule="auto"/>
              <w:jc w:val="both"/>
              <w:outlineLvl w:val="3"/>
              <w:rPr>
                <w:rFonts w:cs="Times New Roman"/>
                <w:color w:val="000000" w:themeColor="text1"/>
                <w:szCs w:val="28"/>
              </w:rPr>
            </w:pPr>
            <w:r w:rsidRPr="00284BBC">
              <w:rPr>
                <w:rFonts w:cs="Times New Roman"/>
                <w:color w:val="000000" w:themeColor="text1"/>
                <w:szCs w:val="28"/>
              </w:rPr>
              <w:t xml:space="preserve">Thông tư 12/2022/TT-BLĐTBXH </w:t>
            </w:r>
            <w:r>
              <w:rPr>
                <w:rFonts w:cs="Times New Roman"/>
                <w:color w:val="000000" w:themeColor="text1"/>
                <w:szCs w:val="28"/>
              </w:rPr>
              <w:t xml:space="preserve">ngày 30/6/2022 </w:t>
            </w:r>
            <w:r w:rsidRPr="00284BBC">
              <w:rPr>
                <w:rFonts w:cs="Times New Roman"/>
                <w:color w:val="000000" w:themeColor="text1"/>
                <w:szCs w:val="28"/>
              </w:rPr>
              <w:t>hướng dẫn thực hiện quản lý lao động, tiền lương, thù lao, tiền thưởng đối với Quỹ Đổi mới công nghệ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6261F" w:rsidRDefault="00250AEA" w:rsidP="00250AEA">
            <w:pPr>
              <w:shd w:val="clear" w:color="auto" w:fill="FFFFFF"/>
              <w:spacing w:after="0" w:line="312" w:lineRule="auto"/>
              <w:jc w:val="both"/>
              <w:outlineLvl w:val="3"/>
              <w:rPr>
                <w:rFonts w:cs="Times New Roman"/>
                <w:color w:val="000000" w:themeColor="text1"/>
                <w:szCs w:val="28"/>
              </w:rPr>
            </w:pPr>
            <w:r w:rsidRPr="001433CB">
              <w:rPr>
                <w:rFonts w:cs="Times New Roman"/>
                <w:color w:val="000000" w:themeColor="text1"/>
                <w:szCs w:val="28"/>
              </w:rPr>
              <w:t xml:space="preserve">Thông tư 24/2022/TT-BLĐTBXH </w:t>
            </w:r>
            <w:r>
              <w:rPr>
                <w:rFonts w:cs="Times New Roman"/>
                <w:color w:val="000000" w:themeColor="text1"/>
                <w:szCs w:val="28"/>
              </w:rPr>
              <w:t>ngày 30/11/2022 q</w:t>
            </w:r>
            <w:r w:rsidRPr="001433CB">
              <w:rPr>
                <w:rFonts w:cs="Times New Roman"/>
                <w:color w:val="000000" w:themeColor="text1"/>
                <w:szCs w:val="28"/>
              </w:rPr>
              <w:t>uy định việc bồi dưỡng bằng hiện vật đối với người lao động làm việc trong điều kiện có yếu tố nguy hiểm, yếu tố có hại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F5773A" w:rsidRDefault="00250AEA" w:rsidP="00250AEA">
            <w:pPr>
              <w:shd w:val="clear" w:color="auto" w:fill="FFFFFF"/>
              <w:spacing w:after="0" w:line="312" w:lineRule="auto"/>
              <w:jc w:val="both"/>
              <w:outlineLvl w:val="3"/>
              <w:rPr>
                <w:rFonts w:cs="Times New Roman"/>
                <w:color w:val="000000" w:themeColor="text1"/>
                <w:szCs w:val="28"/>
              </w:rPr>
            </w:pPr>
            <w:r w:rsidRPr="001433CB">
              <w:rPr>
                <w:rFonts w:cs="Times New Roman"/>
                <w:color w:val="000000" w:themeColor="text1"/>
                <w:szCs w:val="28"/>
              </w:rPr>
              <w:t xml:space="preserve">Thông tư 25/2022/TT-BLĐTBXH </w:t>
            </w:r>
            <w:r>
              <w:rPr>
                <w:rFonts w:cs="Times New Roman"/>
                <w:color w:val="000000" w:themeColor="text1"/>
                <w:szCs w:val="28"/>
              </w:rPr>
              <w:t xml:space="preserve"> ngày 30/11/2022 q</w:t>
            </w:r>
            <w:r w:rsidRPr="001433CB">
              <w:rPr>
                <w:rFonts w:cs="Times New Roman"/>
                <w:color w:val="000000" w:themeColor="text1"/>
                <w:szCs w:val="28"/>
              </w:rPr>
              <w:t>uy định về chế độ trang cấp phương tiện bảo vệ cá nhân trong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BB22CC" w:rsidRDefault="00250AEA" w:rsidP="00250AEA">
            <w:pPr>
              <w:shd w:val="clear" w:color="auto" w:fill="FFFFFF"/>
              <w:spacing w:after="0" w:line="312" w:lineRule="auto"/>
              <w:jc w:val="both"/>
              <w:outlineLvl w:val="3"/>
              <w:rPr>
                <w:rFonts w:cs="Times New Roman"/>
                <w:color w:val="000000" w:themeColor="text1"/>
                <w:szCs w:val="28"/>
              </w:rPr>
            </w:pPr>
            <w:r w:rsidRPr="00BB22CC">
              <w:rPr>
                <w:rFonts w:cs="Times New Roman"/>
                <w:color w:val="000000" w:themeColor="text1"/>
                <w:szCs w:val="28"/>
              </w:rPr>
              <w:t>Thông tư 13/2022/TT-BLĐTBXH ngày 30/6/2022 hướng dẫn thực hiện quản lý lao động, tiền lương, thù lao, tiền thưởng đối với Quỹ hỗ trợ phát triển hợp tác xã</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02425" w:rsidRDefault="00250AEA" w:rsidP="00250AEA">
            <w:pPr>
              <w:shd w:val="clear" w:color="auto" w:fill="FFFFFF"/>
              <w:spacing w:after="0" w:line="312" w:lineRule="auto"/>
              <w:jc w:val="both"/>
              <w:outlineLvl w:val="3"/>
              <w:rPr>
                <w:rFonts w:cs="Times New Roman"/>
                <w:color w:val="000000" w:themeColor="text1"/>
                <w:szCs w:val="28"/>
              </w:rPr>
            </w:pPr>
            <w:r w:rsidRPr="00721EB8">
              <w:rPr>
                <w:rFonts w:cs="Times New Roman"/>
                <w:color w:val="000000" w:themeColor="text1"/>
                <w:szCs w:val="28"/>
              </w:rPr>
              <w:t xml:space="preserve">Thông tư 04/2020/TT-BLĐTBXH </w:t>
            </w:r>
            <w:r>
              <w:rPr>
                <w:rFonts w:cs="Times New Roman"/>
                <w:color w:val="000000" w:themeColor="text1"/>
                <w:szCs w:val="28"/>
              </w:rPr>
              <w:t>ngày 25/5/2020 h</w:t>
            </w:r>
            <w:r w:rsidRPr="00721EB8">
              <w:rPr>
                <w:rFonts w:cs="Times New Roman"/>
                <w:color w:val="000000" w:themeColor="text1"/>
                <w:szCs w:val="28"/>
              </w:rPr>
              <w:t>ướng dẫn thực hiện quy định về đơn giá khoán, quỹ tiền lương thực hiện của người lao động và Ban điều hành quy định tại Điều 7 và Điều 8 Nghị định số 20/2020/NĐ-CP ngày 17 tháng 02 năm 2020 của Chính phủ thực hiện thí điểm quản lý lao động, tiền lương, tiền thưởng đối với một số tập đoàn kinh tế, tổng công ty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721EB8" w:rsidRDefault="00250AEA" w:rsidP="00250AEA">
            <w:pPr>
              <w:shd w:val="clear" w:color="auto" w:fill="FFFFFF"/>
              <w:spacing w:after="0" w:line="312" w:lineRule="auto"/>
              <w:jc w:val="both"/>
              <w:outlineLvl w:val="3"/>
              <w:rPr>
                <w:rFonts w:cs="Times New Roman"/>
                <w:color w:val="000000" w:themeColor="text1"/>
                <w:szCs w:val="28"/>
              </w:rPr>
            </w:pPr>
            <w:r w:rsidRPr="007E252B">
              <w:rPr>
                <w:rFonts w:cs="Times New Roman"/>
                <w:color w:val="000000" w:themeColor="text1"/>
                <w:szCs w:val="28"/>
              </w:rPr>
              <w:t xml:space="preserve">Thông tư 26/2016/TT-BLĐTBXH </w:t>
            </w:r>
            <w:r>
              <w:rPr>
                <w:rFonts w:cs="Times New Roman"/>
                <w:color w:val="000000" w:themeColor="text1"/>
                <w:szCs w:val="28"/>
              </w:rPr>
              <w:t>ngày 01/9/2016 h</w:t>
            </w:r>
            <w:r w:rsidRPr="007E252B">
              <w:rPr>
                <w:rFonts w:cs="Times New Roman"/>
                <w:color w:val="000000" w:themeColor="text1"/>
                <w:szCs w:val="28"/>
              </w:rPr>
              <w:t>ướng dẫn thực hiện quản lý lao động, tiền lương và tiền thưởng đối với người lao động làm việc trong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7E252B" w:rsidRDefault="00250AEA" w:rsidP="00250AEA">
            <w:pPr>
              <w:shd w:val="clear" w:color="auto" w:fill="FFFFFF"/>
              <w:spacing w:after="0" w:line="312" w:lineRule="auto"/>
              <w:jc w:val="both"/>
              <w:outlineLvl w:val="3"/>
              <w:rPr>
                <w:rFonts w:cs="Times New Roman"/>
                <w:color w:val="000000" w:themeColor="text1"/>
                <w:szCs w:val="28"/>
              </w:rPr>
            </w:pPr>
            <w:r w:rsidRPr="00CE333A">
              <w:rPr>
                <w:rFonts w:cs="Times New Roman"/>
                <w:color w:val="000000" w:themeColor="text1"/>
                <w:szCs w:val="28"/>
              </w:rPr>
              <w:t xml:space="preserve">Thông tư 27/2016/TT-BLĐTBXH </w:t>
            </w:r>
            <w:r>
              <w:rPr>
                <w:rFonts w:cs="Times New Roman"/>
                <w:color w:val="000000" w:themeColor="text1"/>
                <w:szCs w:val="28"/>
              </w:rPr>
              <w:t>ngày 01/9/2016 h</w:t>
            </w:r>
            <w:r w:rsidRPr="00CE333A">
              <w:rPr>
                <w:rFonts w:cs="Times New Roman"/>
                <w:color w:val="000000" w:themeColor="text1"/>
                <w:szCs w:val="28"/>
              </w:rPr>
              <w:t>ướng dẫn thực hiện chế độ tiền lương, thù lao, tiền thưởng đối với người quản lý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CE333A" w:rsidRDefault="00250AEA" w:rsidP="00250AEA">
            <w:pPr>
              <w:shd w:val="clear" w:color="auto" w:fill="FFFFFF"/>
              <w:spacing w:after="0" w:line="312" w:lineRule="auto"/>
              <w:jc w:val="both"/>
              <w:outlineLvl w:val="3"/>
              <w:rPr>
                <w:rFonts w:cs="Times New Roman"/>
                <w:color w:val="000000" w:themeColor="text1"/>
                <w:szCs w:val="28"/>
              </w:rPr>
            </w:pPr>
            <w:r w:rsidRPr="00CE333A">
              <w:rPr>
                <w:rFonts w:cs="Times New Roman"/>
                <w:color w:val="000000" w:themeColor="text1"/>
                <w:szCs w:val="28"/>
              </w:rPr>
              <w:t xml:space="preserve">Thông tư 28/2016/TT-BLĐTBXH </w:t>
            </w:r>
            <w:r>
              <w:rPr>
                <w:rFonts w:cs="Times New Roman"/>
                <w:color w:val="000000" w:themeColor="text1"/>
                <w:szCs w:val="28"/>
              </w:rPr>
              <w:t>ngày 01/9/2016 h</w:t>
            </w:r>
            <w:r w:rsidRPr="00CE333A">
              <w:rPr>
                <w:rFonts w:cs="Times New Roman"/>
                <w:color w:val="000000" w:themeColor="text1"/>
                <w:szCs w:val="28"/>
              </w:rPr>
              <w:t>ướng dẫn thực hiện quy định về lao động, tiền lương, thù lao, tiền thưởng đối với công ty có cổ phần, vốn góp chi phối của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CE333A" w:rsidRDefault="00250AEA" w:rsidP="00250AEA">
            <w:pPr>
              <w:shd w:val="clear" w:color="auto" w:fill="FFFFFF"/>
              <w:spacing w:after="0" w:line="312" w:lineRule="auto"/>
              <w:jc w:val="both"/>
              <w:outlineLvl w:val="3"/>
              <w:rPr>
                <w:rFonts w:cs="Times New Roman"/>
                <w:color w:val="000000" w:themeColor="text1"/>
                <w:szCs w:val="28"/>
              </w:rPr>
            </w:pPr>
            <w:r w:rsidRPr="005F72A5">
              <w:rPr>
                <w:rFonts w:cs="Times New Roman"/>
                <w:color w:val="000000" w:themeColor="text1"/>
                <w:szCs w:val="28"/>
              </w:rPr>
              <w:t xml:space="preserve">Thông tư 37/2016/TT-BLĐTBXH </w:t>
            </w:r>
            <w:r>
              <w:rPr>
                <w:rFonts w:cs="Times New Roman"/>
                <w:color w:val="000000" w:themeColor="text1"/>
                <w:szCs w:val="28"/>
              </w:rPr>
              <w:t>ngày 25/10/2016 h</w:t>
            </w:r>
            <w:r w:rsidRPr="005F72A5">
              <w:rPr>
                <w:rFonts w:cs="Times New Roman"/>
                <w:color w:val="000000" w:themeColor="text1"/>
                <w:szCs w:val="28"/>
              </w:rPr>
              <w:t>ướng dẫn quản lý lao động, tiền lương, thù lao và tiền thưởng trong Công ty Quản lý tài sản của các tổ chức tín dụng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F72A5" w:rsidRDefault="00250AEA" w:rsidP="00250AEA">
            <w:pPr>
              <w:shd w:val="clear" w:color="auto" w:fill="FFFFFF"/>
              <w:spacing w:after="0" w:line="312" w:lineRule="auto"/>
              <w:jc w:val="both"/>
              <w:outlineLvl w:val="3"/>
              <w:rPr>
                <w:rFonts w:cs="Times New Roman"/>
                <w:color w:val="000000" w:themeColor="text1"/>
                <w:szCs w:val="28"/>
              </w:rPr>
            </w:pPr>
            <w:r w:rsidRPr="005F72A5">
              <w:rPr>
                <w:rFonts w:cs="Times New Roman"/>
                <w:color w:val="000000" w:themeColor="text1"/>
                <w:szCs w:val="28"/>
              </w:rPr>
              <w:t xml:space="preserve">Thông tư 04/2018/TT-BLĐTBXH </w:t>
            </w:r>
            <w:r>
              <w:rPr>
                <w:rFonts w:cs="Times New Roman"/>
                <w:color w:val="000000" w:themeColor="text1"/>
                <w:szCs w:val="28"/>
              </w:rPr>
              <w:t xml:space="preserve">ngày 22/6/2018 </w:t>
            </w:r>
            <w:r w:rsidRPr="005F72A5">
              <w:rPr>
                <w:rFonts w:cs="Times New Roman"/>
                <w:color w:val="000000" w:themeColor="text1"/>
                <w:szCs w:val="28"/>
              </w:rPr>
              <w:t>sửa đổi Thông tư 37/2016/TT-BLĐTBXH ngày 25/10/2016 hướng dẫn quản lý lao động, tiền lương, thù lao và tiền thưởng trong Công ty Quản lý tài sản của các tổ chức tín dụng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F72A5" w:rsidRDefault="00250AEA" w:rsidP="00250AEA">
            <w:pPr>
              <w:shd w:val="clear" w:color="auto" w:fill="FFFFFF"/>
              <w:spacing w:after="0" w:line="312" w:lineRule="auto"/>
              <w:jc w:val="both"/>
              <w:outlineLvl w:val="3"/>
              <w:rPr>
                <w:rFonts w:cs="Times New Roman"/>
                <w:color w:val="000000" w:themeColor="text1"/>
                <w:szCs w:val="28"/>
              </w:rPr>
            </w:pPr>
            <w:r w:rsidRPr="00B262A1">
              <w:rPr>
                <w:rFonts w:cs="Times New Roman"/>
                <w:color w:val="000000" w:themeColor="text1"/>
                <w:szCs w:val="28"/>
              </w:rPr>
              <w:t xml:space="preserve">Thông tư 32/2016/TT-BLĐTBXH </w:t>
            </w:r>
            <w:r>
              <w:rPr>
                <w:rFonts w:cs="Times New Roman"/>
                <w:color w:val="000000" w:themeColor="text1"/>
                <w:szCs w:val="28"/>
              </w:rPr>
              <w:t>ngày 25/10/2016 h</w:t>
            </w:r>
            <w:r w:rsidRPr="00B262A1">
              <w:rPr>
                <w:rFonts w:cs="Times New Roman"/>
                <w:color w:val="000000" w:themeColor="text1"/>
                <w:szCs w:val="28"/>
              </w:rPr>
              <w:t>ướng dẫn quản lý lao động, tiền lương, thù lao, tiền thưởng đối với Bảo hiểm tiền gửi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B262A1" w:rsidRDefault="00250AEA" w:rsidP="00250AEA">
            <w:pPr>
              <w:shd w:val="clear" w:color="auto" w:fill="FFFFFF"/>
              <w:spacing w:after="0" w:line="312" w:lineRule="auto"/>
              <w:jc w:val="both"/>
              <w:outlineLvl w:val="3"/>
              <w:rPr>
                <w:rFonts w:cs="Times New Roman"/>
                <w:color w:val="000000" w:themeColor="text1"/>
                <w:szCs w:val="28"/>
              </w:rPr>
            </w:pPr>
            <w:r w:rsidRPr="00B262A1">
              <w:rPr>
                <w:rFonts w:cs="Times New Roman"/>
                <w:color w:val="000000" w:themeColor="text1"/>
                <w:szCs w:val="28"/>
              </w:rPr>
              <w:t xml:space="preserve">Thông tư 34/2016/TT-BLĐTBXH </w:t>
            </w:r>
            <w:r>
              <w:rPr>
                <w:rFonts w:cs="Times New Roman"/>
                <w:color w:val="000000" w:themeColor="text1"/>
                <w:szCs w:val="28"/>
              </w:rPr>
              <w:t>ngày 25/10/2016 h</w:t>
            </w:r>
            <w:r w:rsidRPr="00B262A1">
              <w:rPr>
                <w:rFonts w:cs="Times New Roman"/>
                <w:color w:val="000000" w:themeColor="text1"/>
                <w:szCs w:val="28"/>
              </w:rPr>
              <w:t>ướng dẫn quản lý lao động, tiền lương đối với Đài Truyền hình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D805DD" w:rsidRDefault="00250AEA" w:rsidP="00250AEA">
            <w:pPr>
              <w:shd w:val="clear" w:color="auto" w:fill="FFFFFF"/>
              <w:spacing w:after="0" w:line="312" w:lineRule="auto"/>
              <w:jc w:val="both"/>
              <w:outlineLvl w:val="3"/>
              <w:rPr>
                <w:rFonts w:cs="Times New Roman"/>
                <w:color w:val="000000" w:themeColor="text1"/>
                <w:szCs w:val="28"/>
              </w:rPr>
            </w:pPr>
            <w:r w:rsidRPr="004C17DF">
              <w:rPr>
                <w:rFonts w:cs="Times New Roman"/>
                <w:color w:val="000000" w:themeColor="text1"/>
                <w:szCs w:val="28"/>
              </w:rPr>
              <w:t xml:space="preserve">Thông tư 33/2016/TT-BLĐTBXH </w:t>
            </w:r>
            <w:r>
              <w:rPr>
                <w:rFonts w:cs="Times New Roman"/>
                <w:color w:val="000000" w:themeColor="text1"/>
                <w:szCs w:val="28"/>
              </w:rPr>
              <w:t>ngày 25/10/2016 h</w:t>
            </w:r>
            <w:r w:rsidRPr="004C17DF">
              <w:rPr>
                <w:rFonts w:cs="Times New Roman"/>
                <w:color w:val="000000" w:themeColor="text1"/>
                <w:szCs w:val="28"/>
              </w:rPr>
              <w:t>ướng dẫn thực hiện thí điểm quản lý lao động, tiền lương đối với Tập đoàn Viễn thông Quân đội giai đoạn 2016-2020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C17DF" w:rsidRDefault="00250AEA" w:rsidP="00250AEA">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Thông tư 35/2016/TT-BLĐTBXH ngày 25/10/2016 h</w:t>
            </w:r>
            <w:r w:rsidRPr="004C17DF">
              <w:rPr>
                <w:rFonts w:cs="Times New Roman"/>
                <w:color w:val="000000" w:themeColor="text1"/>
                <w:szCs w:val="28"/>
              </w:rPr>
              <w:t>ướng dẫn thực hiện chính sách đối với người lao động khi chuyển đơn vị sự nghiệp công lập thành công ty cổ phần theo Quyết định số 22/2015/QĐ-TTg ngày 22/06/2015 của Thủ tướng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C17DF" w:rsidRDefault="00250AEA" w:rsidP="00250AEA">
            <w:pPr>
              <w:shd w:val="clear" w:color="auto" w:fill="FFFFFF"/>
              <w:spacing w:after="0" w:line="312" w:lineRule="auto"/>
              <w:jc w:val="both"/>
              <w:outlineLvl w:val="3"/>
              <w:rPr>
                <w:rFonts w:cs="Times New Roman"/>
                <w:color w:val="000000" w:themeColor="text1"/>
                <w:szCs w:val="28"/>
              </w:rPr>
            </w:pPr>
            <w:r w:rsidRPr="004C17DF">
              <w:rPr>
                <w:rFonts w:cs="Times New Roman"/>
                <w:color w:val="000000" w:themeColor="text1"/>
                <w:szCs w:val="28"/>
              </w:rPr>
              <w:t xml:space="preserve">Thông tư 45/2016/TT-BLĐTBXH </w:t>
            </w:r>
            <w:r>
              <w:rPr>
                <w:rFonts w:cs="Times New Roman"/>
                <w:color w:val="000000" w:themeColor="text1"/>
                <w:szCs w:val="28"/>
              </w:rPr>
              <w:t>ngày 28/12/2016 h</w:t>
            </w:r>
            <w:r w:rsidRPr="004C17DF">
              <w:rPr>
                <w:rFonts w:cs="Times New Roman"/>
                <w:color w:val="000000" w:themeColor="text1"/>
                <w:szCs w:val="28"/>
              </w:rPr>
              <w:t>ướng dẫn thực hiện quản lý lao động, tiền lương, thù lao, tiền thưởng đối với Quỹ đầu tư phát triển địa phương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C17DF" w:rsidRDefault="00250AEA" w:rsidP="00250AEA">
            <w:pPr>
              <w:shd w:val="clear" w:color="auto" w:fill="FFFFFF"/>
              <w:spacing w:after="0" w:line="312" w:lineRule="auto"/>
              <w:jc w:val="both"/>
              <w:outlineLvl w:val="3"/>
              <w:rPr>
                <w:rFonts w:cs="Times New Roman"/>
                <w:color w:val="000000" w:themeColor="text1"/>
                <w:szCs w:val="28"/>
              </w:rPr>
            </w:pPr>
            <w:r w:rsidRPr="00F13638">
              <w:rPr>
                <w:rFonts w:cs="Times New Roman"/>
                <w:color w:val="000000" w:themeColor="text1"/>
                <w:szCs w:val="28"/>
              </w:rPr>
              <w:t xml:space="preserve">Thông tư 07/2018/TT-BLĐTBXH </w:t>
            </w:r>
            <w:r>
              <w:rPr>
                <w:rFonts w:cs="Times New Roman"/>
                <w:color w:val="000000" w:themeColor="text1"/>
                <w:szCs w:val="28"/>
              </w:rPr>
              <w:t>ngày 01/8/2018 h</w:t>
            </w:r>
            <w:r w:rsidRPr="00F13638">
              <w:rPr>
                <w:rFonts w:cs="Times New Roman"/>
                <w:color w:val="000000" w:themeColor="text1"/>
                <w:szCs w:val="28"/>
              </w:rPr>
              <w:t>ướng dẫn xây dựng phương án sử dụng lao động và thực hiện chính sách đối với người lao động khi cổ phần hóa quy định tại Nghị định số 126/2017/NĐ-CP ngày 16/11/2017 của Chính phủ về chuyển doanh nghiệp nhà nước và công ty trách nhiệm hữu hạn một thành viên do doanh nghiệp nhà nước đầu tư 100% vốn điều lệ thành công ty cổ phần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F13638" w:rsidRDefault="00250AEA" w:rsidP="00250AEA">
            <w:pPr>
              <w:shd w:val="clear" w:color="auto" w:fill="FFFFFF"/>
              <w:spacing w:after="0" w:line="312" w:lineRule="auto"/>
              <w:jc w:val="both"/>
              <w:outlineLvl w:val="3"/>
              <w:rPr>
                <w:rFonts w:cs="Times New Roman"/>
                <w:color w:val="000000" w:themeColor="text1"/>
                <w:szCs w:val="28"/>
              </w:rPr>
            </w:pPr>
            <w:r w:rsidRPr="00645E44">
              <w:rPr>
                <w:rFonts w:cs="Times New Roman"/>
                <w:color w:val="000000" w:themeColor="text1"/>
                <w:szCs w:val="28"/>
              </w:rPr>
              <w:t xml:space="preserve">Thông tư 16/2018/TT-BLĐTBXH </w:t>
            </w:r>
            <w:r>
              <w:rPr>
                <w:rFonts w:cs="Times New Roman"/>
                <w:color w:val="000000" w:themeColor="text1"/>
                <w:szCs w:val="28"/>
              </w:rPr>
              <w:t>ngày 12/10/2018 h</w:t>
            </w:r>
            <w:r w:rsidRPr="00645E44">
              <w:rPr>
                <w:rFonts w:cs="Times New Roman"/>
                <w:color w:val="000000" w:themeColor="text1"/>
                <w:szCs w:val="28"/>
              </w:rPr>
              <w:t>ướng dẫn quản lý lao động, tiền lương, thù lao, tiền thưởng đối với người lao động và người quản lý của Tổng công ty Đầu tư và Kinh doanh vốn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45E44" w:rsidRDefault="00250AEA" w:rsidP="00250AEA">
            <w:pPr>
              <w:shd w:val="clear" w:color="auto" w:fill="FFFFFF"/>
              <w:spacing w:after="0" w:line="312" w:lineRule="auto"/>
              <w:jc w:val="both"/>
              <w:outlineLvl w:val="3"/>
              <w:rPr>
                <w:rFonts w:cs="Times New Roman"/>
                <w:color w:val="000000" w:themeColor="text1"/>
                <w:szCs w:val="28"/>
              </w:rPr>
            </w:pPr>
            <w:r w:rsidRPr="005A2365">
              <w:rPr>
                <w:rFonts w:cs="Times New Roman"/>
                <w:color w:val="000000" w:themeColor="text1"/>
                <w:szCs w:val="28"/>
              </w:rPr>
              <w:t xml:space="preserve">Thông tư 04/2019/TT-BLĐTBXH </w:t>
            </w:r>
            <w:r>
              <w:rPr>
                <w:rFonts w:cs="Times New Roman"/>
                <w:color w:val="000000" w:themeColor="text1"/>
                <w:szCs w:val="28"/>
              </w:rPr>
              <w:t>ngày 21/01/2019 h</w:t>
            </w:r>
            <w:r w:rsidRPr="005A2365">
              <w:rPr>
                <w:rFonts w:cs="Times New Roman"/>
                <w:color w:val="000000" w:themeColor="text1"/>
                <w:szCs w:val="28"/>
              </w:rPr>
              <w:t>ướng dẫn thực hiện quản lý lao động, tiền lương, thù lao, tiền thưởng đố với quỹ bảo lãnh tín dụng cho doanh nghiệp nhỏ và vừa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A2365" w:rsidRDefault="00250AEA" w:rsidP="00250AEA">
            <w:pPr>
              <w:shd w:val="clear" w:color="auto" w:fill="FFFFFF"/>
              <w:spacing w:after="0" w:line="312" w:lineRule="auto"/>
              <w:jc w:val="both"/>
              <w:outlineLvl w:val="3"/>
              <w:rPr>
                <w:rFonts w:cs="Times New Roman"/>
                <w:color w:val="000000" w:themeColor="text1"/>
                <w:szCs w:val="28"/>
              </w:rPr>
            </w:pPr>
            <w:r w:rsidRPr="007B4F98">
              <w:rPr>
                <w:rFonts w:cs="Times New Roman"/>
                <w:color w:val="000000" w:themeColor="text1"/>
                <w:szCs w:val="28"/>
              </w:rPr>
              <w:t xml:space="preserve">Thông tư 18/2019/TT-BLĐTBXH </w:t>
            </w:r>
            <w:r>
              <w:rPr>
                <w:rFonts w:cs="Times New Roman"/>
                <w:color w:val="000000" w:themeColor="text1"/>
                <w:szCs w:val="28"/>
              </w:rPr>
              <w:t>ngày 08/11/2019 h</w:t>
            </w:r>
            <w:r w:rsidRPr="007B4F98">
              <w:rPr>
                <w:rFonts w:cs="Times New Roman"/>
                <w:color w:val="000000" w:themeColor="text1"/>
                <w:szCs w:val="28"/>
              </w:rPr>
              <w:t>ướng dẫn thực hiện tiền lương, tiền hỗ trợ tập huấn, thi đấu, bảo hiểm xã hội, bảo hiểm thất nghiệp, bảo hiểm tai nạn lao động, bệnh nghề nghiệp, chế độ khi ốm đau, thai sản, bị tai nạn lao động đối với huấn luyện viên, vận động viên thể thao trong thời gian tập trung tập huấn, thi đấu</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D83C55" w:rsidRDefault="00250AEA" w:rsidP="00250AEA">
            <w:pPr>
              <w:shd w:val="clear" w:color="auto" w:fill="FFFFFF"/>
              <w:spacing w:after="0" w:line="312" w:lineRule="auto"/>
              <w:jc w:val="both"/>
              <w:outlineLvl w:val="3"/>
              <w:rPr>
                <w:rFonts w:cs="Times New Roman"/>
                <w:color w:val="000000" w:themeColor="text1"/>
                <w:szCs w:val="28"/>
              </w:rPr>
            </w:pPr>
            <w:r w:rsidRPr="00FE3824">
              <w:rPr>
                <w:rFonts w:cs="Times New Roman"/>
                <w:color w:val="000000" w:themeColor="text1"/>
                <w:szCs w:val="28"/>
              </w:rPr>
              <w:t xml:space="preserve">Thông tư 11/2017/TT-BLĐTBXH </w:t>
            </w:r>
            <w:r>
              <w:rPr>
                <w:rFonts w:cs="Times New Roman"/>
                <w:color w:val="000000" w:themeColor="text1"/>
                <w:szCs w:val="28"/>
              </w:rPr>
              <w:t>ngày 20/4/2017 h</w:t>
            </w:r>
            <w:r w:rsidRPr="00FE3824">
              <w:rPr>
                <w:rFonts w:cs="Times New Roman"/>
                <w:color w:val="000000" w:themeColor="text1"/>
                <w:szCs w:val="28"/>
              </w:rPr>
              <w:t>ướng dẫn thực hiện một số điều của Nghị định số 61/2015/NĐ-CP ngày 09/07/2015 của Chính phủ quy định về chính sách hỗ trợ tạo việc làm và Quỹ quốc gia về việc làm về chính sách việc làm công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30D2D" w:rsidRDefault="00250AEA" w:rsidP="00250AEA">
            <w:pPr>
              <w:shd w:val="clear" w:color="auto" w:fill="FFFFFF"/>
              <w:spacing w:after="0" w:line="312" w:lineRule="auto"/>
              <w:jc w:val="both"/>
              <w:outlineLvl w:val="3"/>
              <w:rPr>
                <w:rFonts w:cs="Times New Roman"/>
                <w:color w:val="000000" w:themeColor="text1"/>
                <w:szCs w:val="28"/>
              </w:rPr>
            </w:pPr>
            <w:r w:rsidRPr="00872CE5">
              <w:rPr>
                <w:rFonts w:cs="Times New Roman"/>
                <w:color w:val="000000" w:themeColor="text1"/>
                <w:szCs w:val="28"/>
              </w:rPr>
              <w:t xml:space="preserve">Thông tư 17/2022/TT-BLĐTBXH </w:t>
            </w:r>
            <w:r>
              <w:rPr>
                <w:rFonts w:cs="Times New Roman"/>
                <w:color w:val="000000" w:themeColor="text1"/>
                <w:szCs w:val="28"/>
              </w:rPr>
              <w:t>ngày 06/9/2022 h</w:t>
            </w:r>
            <w:r w:rsidRPr="00872CE5">
              <w:rPr>
                <w:rFonts w:cs="Times New Roman"/>
                <w:color w:val="000000" w:themeColor="text1"/>
                <w:szCs w:val="28"/>
              </w:rPr>
              <w:t>ướng dẫn thực hiện một số nội dung về giáo dục nghề nghiệp và giải quyết việc làm cho người lao động tại các tiểu dự án và nội dung thành phần thuộc 03 chương trình mục tiêu quốc gia giai đoạn 2021 - 2025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72CE5" w:rsidRDefault="00250AEA" w:rsidP="00250AEA">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Thông tư 11/2022/TT-BLĐTBXH ngày 30/6/2022 h</w:t>
            </w:r>
            <w:r w:rsidRPr="00872CE5">
              <w:rPr>
                <w:rFonts w:cs="Times New Roman"/>
                <w:color w:val="000000" w:themeColor="text1"/>
                <w:szCs w:val="28"/>
              </w:rPr>
              <w:t>ướng dẫn một số nội dung thực hiện hỗ trợ việc làm bền vững thuộc Chương trình mục tiêu quốc gia giảm nghèo bền vững giai đoạn 2021-2025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hd w:val="clear" w:color="auto" w:fill="FFFFFF"/>
              <w:spacing w:after="0" w:line="312" w:lineRule="auto"/>
              <w:jc w:val="both"/>
              <w:outlineLvl w:val="3"/>
              <w:rPr>
                <w:rFonts w:cs="Times New Roman"/>
                <w:color w:val="000000" w:themeColor="text1"/>
                <w:szCs w:val="28"/>
              </w:rPr>
            </w:pPr>
            <w:r w:rsidRPr="00033415">
              <w:rPr>
                <w:rFonts w:cs="Times New Roman"/>
                <w:color w:val="000000" w:themeColor="text1"/>
                <w:szCs w:val="28"/>
              </w:rPr>
              <w:t xml:space="preserve">Thông tư 07/2016/TT-BLĐTBXH </w:t>
            </w:r>
            <w:r>
              <w:rPr>
                <w:rFonts w:cs="Times New Roman"/>
                <w:color w:val="000000" w:themeColor="text1"/>
                <w:szCs w:val="28"/>
              </w:rPr>
              <w:t>ngày 15/5/2016 q</w:t>
            </w:r>
            <w:r w:rsidRPr="00033415">
              <w:rPr>
                <w:rFonts w:cs="Times New Roman"/>
                <w:color w:val="000000" w:themeColor="text1"/>
                <w:szCs w:val="28"/>
              </w:rPr>
              <w:t>uy định một số nội dung tổ chức thực hiện công tác an toàn, vệ sinh lao động đối với sở sở sản xuất, kinh doanh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013CA4"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013CA4" w:rsidRPr="00EF6662" w:rsidRDefault="00013CA4"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013CA4" w:rsidRPr="00033415" w:rsidRDefault="001133DD" w:rsidP="00250AEA">
            <w:pPr>
              <w:shd w:val="clear" w:color="auto" w:fill="FFFFFF"/>
              <w:spacing w:after="0" w:line="312" w:lineRule="auto"/>
              <w:jc w:val="both"/>
              <w:outlineLvl w:val="3"/>
              <w:rPr>
                <w:rFonts w:cs="Times New Roman"/>
                <w:color w:val="000000" w:themeColor="text1"/>
                <w:szCs w:val="28"/>
              </w:rPr>
            </w:pPr>
            <w:r w:rsidRPr="001133DD">
              <w:rPr>
                <w:rFonts w:cs="Times New Roman"/>
                <w:color w:val="000000" w:themeColor="text1"/>
                <w:szCs w:val="28"/>
              </w:rPr>
              <w:t xml:space="preserve">Thông tư 180/2012/TT-BTC </w:t>
            </w:r>
            <w:r>
              <w:rPr>
                <w:rFonts w:cs="Times New Roman"/>
                <w:color w:val="000000" w:themeColor="text1"/>
                <w:szCs w:val="28"/>
              </w:rPr>
              <w:t xml:space="preserve">ngày 10/12/2012 </w:t>
            </w:r>
            <w:r w:rsidRPr="001133DD">
              <w:rPr>
                <w:rFonts w:cs="Times New Roman"/>
                <w:color w:val="000000" w:themeColor="text1"/>
                <w:szCs w:val="28"/>
              </w:rPr>
              <w:t>hướng dẫn xử lý tài chính về chi trợ cấp mất việc làm cho người lao động tại doanh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013CA4" w:rsidRDefault="00013CA4" w:rsidP="00250AEA">
            <w:pPr>
              <w:spacing w:after="0" w:line="312" w:lineRule="auto"/>
              <w:jc w:val="center"/>
              <w:rPr>
                <w:rFonts w:cs="Times New Roman"/>
                <w:color w:val="000000" w:themeColor="text1"/>
                <w:szCs w:val="28"/>
                <w:shd w:val="clear" w:color="auto" w:fill="FFFFFF"/>
              </w:rPr>
            </w:pPr>
          </w:p>
        </w:tc>
      </w:tr>
      <w:tr w:rsidR="001133DD"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133DD" w:rsidRPr="00EF6662" w:rsidRDefault="001133DD"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133DD" w:rsidRPr="001133DD" w:rsidRDefault="001133DD" w:rsidP="00250AEA">
            <w:pPr>
              <w:shd w:val="clear" w:color="auto" w:fill="FFFFFF"/>
              <w:spacing w:after="0" w:line="312" w:lineRule="auto"/>
              <w:jc w:val="both"/>
              <w:outlineLvl w:val="3"/>
              <w:rPr>
                <w:rFonts w:cs="Times New Roman"/>
                <w:color w:val="000000" w:themeColor="text1"/>
                <w:szCs w:val="28"/>
              </w:rPr>
            </w:pPr>
            <w:r w:rsidRPr="001133DD">
              <w:rPr>
                <w:rFonts w:cs="Times New Roman"/>
                <w:color w:val="000000" w:themeColor="text1"/>
                <w:szCs w:val="28"/>
              </w:rPr>
              <w:t xml:space="preserve">Thông tư 151/2016/TT-BTC </w:t>
            </w:r>
            <w:r>
              <w:rPr>
                <w:rFonts w:cs="Times New Roman"/>
                <w:color w:val="000000" w:themeColor="text1"/>
                <w:szCs w:val="28"/>
              </w:rPr>
              <w:t xml:space="preserve">ngày 17/10/2016 </w:t>
            </w:r>
            <w:r w:rsidRPr="001133DD">
              <w:rPr>
                <w:rFonts w:cs="Times New Roman"/>
                <w:color w:val="000000" w:themeColor="text1"/>
                <w:szCs w:val="28"/>
              </w:rPr>
              <w:t>hướng dẫn cơ chế hoạt động đối với doanh nghiệp và người lao động tại doanh nghiệp quốc phòng, an ninh quy định tại Nghị định 93/2015/NĐ-CP về tổ chức quản lý và hoạt động của doanh nghiệp quốc phòng, an ninh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133DD" w:rsidRDefault="001133DD" w:rsidP="00250AEA">
            <w:pPr>
              <w:spacing w:after="0" w:line="312" w:lineRule="auto"/>
              <w:jc w:val="center"/>
              <w:rPr>
                <w:rFonts w:cs="Times New Roman"/>
                <w:color w:val="000000" w:themeColor="text1"/>
                <w:szCs w:val="28"/>
                <w:shd w:val="clear" w:color="auto" w:fill="FFFFFF"/>
              </w:rPr>
            </w:pPr>
          </w:p>
        </w:tc>
      </w:tr>
      <w:tr w:rsidR="001133DD"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133DD" w:rsidRPr="00EF6662" w:rsidRDefault="001133DD"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133DD" w:rsidRPr="001133DD" w:rsidRDefault="001133DD" w:rsidP="00250AEA">
            <w:pPr>
              <w:shd w:val="clear" w:color="auto" w:fill="FFFFFF"/>
              <w:spacing w:after="0" w:line="312" w:lineRule="auto"/>
              <w:jc w:val="both"/>
              <w:outlineLvl w:val="3"/>
              <w:rPr>
                <w:rFonts w:cs="Times New Roman"/>
                <w:color w:val="000000" w:themeColor="text1"/>
                <w:szCs w:val="28"/>
              </w:rPr>
            </w:pPr>
            <w:r w:rsidRPr="001133DD">
              <w:rPr>
                <w:rFonts w:cs="Times New Roman"/>
                <w:color w:val="000000" w:themeColor="text1"/>
                <w:szCs w:val="28"/>
              </w:rPr>
              <w:t xml:space="preserve">Thông tư 245/2016/TT-BTC </w:t>
            </w:r>
            <w:r>
              <w:rPr>
                <w:rFonts w:cs="Times New Roman"/>
                <w:color w:val="000000" w:themeColor="text1"/>
                <w:szCs w:val="28"/>
              </w:rPr>
              <w:t xml:space="preserve">ngày 11/11/2016 </w:t>
            </w:r>
            <w:r w:rsidRPr="001133DD">
              <w:rPr>
                <w:rFonts w:cs="Times New Roman"/>
                <w:color w:val="000000" w:themeColor="text1"/>
                <w:szCs w:val="28"/>
              </w:rPr>
              <w:t>quy định mức thu, chế độ thu, nộp, quản lý và sử dụng phí thẩm định điều kiện kinh doanh trong hoạt động kiểm định kỹ thuật an toàn lao động; huấn luyện an toàn, vệ sinh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133DD" w:rsidRDefault="001133DD" w:rsidP="00250AEA">
            <w:pPr>
              <w:spacing w:after="0" w:line="312" w:lineRule="auto"/>
              <w:jc w:val="center"/>
              <w:rPr>
                <w:rFonts w:cs="Times New Roman"/>
                <w:color w:val="000000" w:themeColor="text1"/>
                <w:szCs w:val="28"/>
                <w:shd w:val="clear" w:color="auto" w:fill="FFFFFF"/>
              </w:rPr>
            </w:pPr>
          </w:p>
        </w:tc>
      </w:tr>
      <w:tr w:rsidR="001133DD"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133DD" w:rsidRPr="00EF6662" w:rsidRDefault="001133DD"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133DD" w:rsidRPr="001133DD" w:rsidRDefault="008121DC" w:rsidP="00250AEA">
            <w:pPr>
              <w:shd w:val="clear" w:color="auto" w:fill="FFFFFF"/>
              <w:spacing w:after="0" w:line="312" w:lineRule="auto"/>
              <w:jc w:val="both"/>
              <w:outlineLvl w:val="3"/>
              <w:rPr>
                <w:rFonts w:cs="Times New Roman"/>
                <w:color w:val="000000" w:themeColor="text1"/>
                <w:szCs w:val="28"/>
              </w:rPr>
            </w:pPr>
            <w:r w:rsidRPr="008121DC">
              <w:rPr>
                <w:rFonts w:cs="Times New Roman"/>
                <w:color w:val="000000" w:themeColor="text1"/>
                <w:szCs w:val="28"/>
              </w:rPr>
              <w:t>Thông tư 58/2017/TT-BTC</w:t>
            </w:r>
            <w:r>
              <w:rPr>
                <w:rFonts w:cs="Times New Roman"/>
                <w:color w:val="000000" w:themeColor="text1"/>
                <w:szCs w:val="28"/>
              </w:rPr>
              <w:t xml:space="preserve"> ngày 13/6/2017</w:t>
            </w:r>
            <w:r w:rsidRPr="008121DC">
              <w:rPr>
                <w:rFonts w:cs="Times New Roman"/>
                <w:color w:val="000000" w:themeColor="text1"/>
                <w:szCs w:val="28"/>
              </w:rPr>
              <w:t xml:space="preserve"> hướng dẫn chính sách hỗ trợ tài chính cho tổ chức, đơn vị sử dụng lao động là người dân tộc thiểu số tại khu vực miền núi, vùng đặc biệt khó khăn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133DD" w:rsidRDefault="001133DD" w:rsidP="00250AEA">
            <w:pPr>
              <w:spacing w:after="0" w:line="312" w:lineRule="auto"/>
              <w:jc w:val="center"/>
              <w:rPr>
                <w:rFonts w:cs="Times New Roman"/>
                <w:color w:val="000000" w:themeColor="text1"/>
                <w:szCs w:val="28"/>
                <w:shd w:val="clear" w:color="auto" w:fill="FFFFFF"/>
              </w:rPr>
            </w:pPr>
          </w:p>
        </w:tc>
      </w:tr>
      <w:tr w:rsidR="008121DC"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8121DC" w:rsidRPr="00EF6662" w:rsidRDefault="008121DC"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8121DC" w:rsidRPr="008121DC" w:rsidRDefault="008121DC" w:rsidP="00250AEA">
            <w:pPr>
              <w:shd w:val="clear" w:color="auto" w:fill="FFFFFF"/>
              <w:spacing w:after="0" w:line="312" w:lineRule="auto"/>
              <w:jc w:val="both"/>
              <w:outlineLvl w:val="3"/>
              <w:rPr>
                <w:rFonts w:cs="Times New Roman"/>
                <w:color w:val="000000" w:themeColor="text1"/>
                <w:szCs w:val="28"/>
              </w:rPr>
            </w:pPr>
            <w:r w:rsidRPr="008121DC">
              <w:rPr>
                <w:rFonts w:cs="Times New Roman"/>
                <w:color w:val="000000" w:themeColor="text1"/>
                <w:szCs w:val="28"/>
              </w:rPr>
              <w:t xml:space="preserve">Thông tư 16/2019/TT-BTC </w:t>
            </w:r>
            <w:r>
              <w:rPr>
                <w:rFonts w:cs="Times New Roman"/>
                <w:color w:val="000000" w:themeColor="text1"/>
                <w:szCs w:val="28"/>
              </w:rPr>
              <w:t xml:space="preserve">ngày 18/3/2019 </w:t>
            </w:r>
            <w:r w:rsidRPr="008121DC">
              <w:rPr>
                <w:rFonts w:cs="Times New Roman"/>
                <w:color w:val="000000" w:themeColor="text1"/>
                <w:szCs w:val="28"/>
              </w:rPr>
              <w:t>hướng dẫn quản lý, sử dụng kinh phí được trích để thực hiện chế độ ưu tiên đối với cán bộ, công chức, viên chức và người lao động của Kiểm toán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121DC" w:rsidRDefault="008121DC" w:rsidP="00250AEA">
            <w:pPr>
              <w:spacing w:after="0" w:line="312" w:lineRule="auto"/>
              <w:jc w:val="center"/>
              <w:rPr>
                <w:rFonts w:cs="Times New Roman"/>
                <w:color w:val="000000" w:themeColor="text1"/>
                <w:szCs w:val="28"/>
                <w:shd w:val="clear" w:color="auto" w:fill="FFFFFF"/>
              </w:rPr>
            </w:pPr>
          </w:p>
        </w:tc>
      </w:tr>
      <w:tr w:rsidR="008121DC"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8121DC" w:rsidRPr="00EF6662" w:rsidRDefault="008121DC"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8121DC" w:rsidRPr="008121DC" w:rsidRDefault="008121DC" w:rsidP="00250AEA">
            <w:pPr>
              <w:shd w:val="clear" w:color="auto" w:fill="FFFFFF"/>
              <w:spacing w:after="0" w:line="312" w:lineRule="auto"/>
              <w:jc w:val="both"/>
              <w:outlineLvl w:val="3"/>
              <w:rPr>
                <w:rFonts w:cs="Times New Roman"/>
                <w:color w:val="000000" w:themeColor="text1"/>
                <w:szCs w:val="28"/>
              </w:rPr>
            </w:pPr>
            <w:r w:rsidRPr="008121DC">
              <w:rPr>
                <w:rFonts w:cs="Times New Roman"/>
                <w:color w:val="000000" w:themeColor="text1"/>
                <w:szCs w:val="28"/>
              </w:rPr>
              <w:t xml:space="preserve">Thông tư 15/2022/TT-BTC </w:t>
            </w:r>
            <w:r>
              <w:rPr>
                <w:rFonts w:cs="Times New Roman"/>
                <w:color w:val="000000" w:themeColor="text1"/>
                <w:szCs w:val="28"/>
              </w:rPr>
              <w:t xml:space="preserve">ngày 14/3/2022 </w:t>
            </w:r>
            <w:r w:rsidRPr="008121DC">
              <w:rPr>
                <w:rFonts w:cs="Times New Roman"/>
                <w:color w:val="000000" w:themeColor="text1"/>
                <w:szCs w:val="28"/>
              </w:rPr>
              <w:t>quy định về quản lý và sử dụng kinh phí sự nghiệp thực hiện Chương trình mục tiêu quốc gia Phát triển kinh tế - xã hội vùng đồng bào dân tộc thiểu số và miền núi giai đoạn 2021-2030, giai đoạn I: từ năm 2021 đến năm 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121DC" w:rsidRDefault="008121DC" w:rsidP="00250AEA">
            <w:pPr>
              <w:spacing w:after="0" w:line="312" w:lineRule="auto"/>
              <w:jc w:val="center"/>
              <w:rPr>
                <w:rFonts w:cs="Times New Roman"/>
                <w:color w:val="000000" w:themeColor="text1"/>
                <w:szCs w:val="28"/>
                <w:shd w:val="clear" w:color="auto" w:fill="FFFFFF"/>
              </w:rPr>
            </w:pPr>
          </w:p>
        </w:tc>
      </w:tr>
      <w:tr w:rsidR="008121DC"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8121DC" w:rsidRPr="00EF6662" w:rsidRDefault="008121DC"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8121DC" w:rsidRPr="008121DC" w:rsidRDefault="008121DC" w:rsidP="00250AEA">
            <w:pPr>
              <w:shd w:val="clear" w:color="auto" w:fill="FFFFFF"/>
              <w:spacing w:after="0" w:line="312" w:lineRule="auto"/>
              <w:jc w:val="both"/>
              <w:outlineLvl w:val="3"/>
              <w:rPr>
                <w:rFonts w:cs="Times New Roman"/>
                <w:color w:val="000000" w:themeColor="text1"/>
                <w:szCs w:val="28"/>
              </w:rPr>
            </w:pPr>
            <w:r w:rsidRPr="008121DC">
              <w:rPr>
                <w:rFonts w:cs="Times New Roman"/>
                <w:color w:val="000000" w:themeColor="text1"/>
                <w:szCs w:val="28"/>
              </w:rPr>
              <w:t xml:space="preserve">Thông tư 46/2022/TT-BTC </w:t>
            </w:r>
            <w:r>
              <w:rPr>
                <w:rFonts w:cs="Times New Roman"/>
                <w:color w:val="000000" w:themeColor="text1"/>
                <w:szCs w:val="28"/>
              </w:rPr>
              <w:t xml:space="preserve">ngày 26/7/2022 </w:t>
            </w:r>
            <w:r w:rsidRPr="008121DC">
              <w:rPr>
                <w:rFonts w:cs="Times New Roman"/>
                <w:color w:val="000000" w:themeColor="text1"/>
                <w:szCs w:val="28"/>
              </w:rPr>
              <w:t>quy định quản lý, sử dụng và quyết toán kinh phí sự nghiệp từ nguồn ngân sách trung ương thực hiện Chương trình mục tiêu quốc gia giảm nghèo bền vững giai đoạn 2021-2025</w:t>
            </w:r>
            <w:bookmarkStart w:id="0" w:name="_GoBack"/>
            <w:bookmarkEnd w:id="0"/>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121DC" w:rsidRDefault="008121DC" w:rsidP="00250AEA">
            <w:pPr>
              <w:spacing w:after="0" w:line="312" w:lineRule="auto"/>
              <w:jc w:val="center"/>
              <w:rPr>
                <w:rFonts w:cs="Times New Roman"/>
                <w:color w:val="000000" w:themeColor="text1"/>
                <w:szCs w:val="28"/>
                <w:shd w:val="clear" w:color="auto" w:fill="FFFFFF"/>
              </w:rPr>
            </w:pPr>
          </w:p>
        </w:tc>
      </w:tr>
      <w:tr w:rsidR="003E6538"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6538" w:rsidRPr="00EF6662" w:rsidRDefault="003E6538"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3E6538" w:rsidRPr="008121DC" w:rsidRDefault="003E6538" w:rsidP="00250AEA">
            <w:pPr>
              <w:shd w:val="clear" w:color="auto" w:fill="FFFFFF"/>
              <w:spacing w:after="0" w:line="312" w:lineRule="auto"/>
              <w:jc w:val="both"/>
              <w:outlineLvl w:val="3"/>
              <w:rPr>
                <w:rFonts w:cs="Times New Roman"/>
                <w:color w:val="000000" w:themeColor="text1"/>
                <w:szCs w:val="28"/>
              </w:rPr>
            </w:pPr>
            <w:r w:rsidRPr="003E6538">
              <w:rPr>
                <w:rFonts w:cs="Times New Roman"/>
                <w:color w:val="000000" w:themeColor="text1"/>
                <w:szCs w:val="28"/>
              </w:rPr>
              <w:t xml:space="preserve">Thông tư 53/2022/TT-BTC </w:t>
            </w:r>
            <w:r>
              <w:rPr>
                <w:rFonts w:cs="Times New Roman"/>
                <w:color w:val="000000" w:themeColor="text1"/>
                <w:szCs w:val="28"/>
              </w:rPr>
              <w:t xml:space="preserve">ngày 12/8/2022 </w:t>
            </w:r>
            <w:r w:rsidRPr="003E6538">
              <w:rPr>
                <w:rFonts w:cs="Times New Roman"/>
                <w:color w:val="000000" w:themeColor="text1"/>
                <w:szCs w:val="28"/>
              </w:rPr>
              <w:t>quy định quản lý và sử dụng kinh phí sự nghiệp từ nguồn ngân sách trung ương thực hiện Chương trình mục tiêu quốc gia xây dựng nông thôn mới giai đoạn 2021-2025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3E6538" w:rsidRDefault="003E6538" w:rsidP="00250AEA">
            <w:pPr>
              <w:spacing w:after="0" w:line="312" w:lineRule="auto"/>
              <w:jc w:val="center"/>
              <w:rPr>
                <w:rFonts w:cs="Times New Roman"/>
                <w:color w:val="000000" w:themeColor="text1"/>
                <w:szCs w:val="28"/>
                <w:shd w:val="clear" w:color="auto" w:fill="FFFFFF"/>
              </w:rPr>
            </w:pPr>
          </w:p>
        </w:tc>
      </w:tr>
      <w:tr w:rsidR="003E6538"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3E6538" w:rsidRPr="00EF6662" w:rsidRDefault="003E6538"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3E6538" w:rsidRPr="003E6538" w:rsidRDefault="003E6538" w:rsidP="00250AEA">
            <w:pPr>
              <w:shd w:val="clear" w:color="auto" w:fill="FFFFFF"/>
              <w:spacing w:after="0" w:line="312" w:lineRule="auto"/>
              <w:jc w:val="both"/>
              <w:outlineLvl w:val="3"/>
              <w:rPr>
                <w:rFonts w:cs="Times New Roman"/>
                <w:color w:val="000000" w:themeColor="text1"/>
                <w:szCs w:val="28"/>
              </w:rPr>
            </w:pPr>
            <w:r w:rsidRPr="003E6538">
              <w:rPr>
                <w:rFonts w:cs="Times New Roman"/>
                <w:color w:val="000000" w:themeColor="text1"/>
                <w:szCs w:val="28"/>
              </w:rPr>
              <w:t xml:space="preserve">Thông tư 58/2022/TT-BTC </w:t>
            </w:r>
            <w:r>
              <w:rPr>
                <w:rFonts w:cs="Times New Roman"/>
                <w:color w:val="000000" w:themeColor="text1"/>
                <w:szCs w:val="28"/>
              </w:rPr>
              <w:t xml:space="preserve">ngày 22/9/2022 </w:t>
            </w:r>
            <w:r w:rsidRPr="003E6538">
              <w:rPr>
                <w:rFonts w:cs="Times New Roman"/>
                <w:color w:val="000000" w:themeColor="text1"/>
                <w:szCs w:val="28"/>
              </w:rPr>
              <w:t>quy định nội dung và mức chi thực hiện hoạt động của Chương trình "Đào tạo, đào tạo lại nâng cao kỹ năng nguồn nhân lực đáp ứng yêu cầu của cuộc Cách mạng công nghiệp lần thứ tư"</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3E6538" w:rsidRDefault="003E6538" w:rsidP="00250AEA">
            <w:pPr>
              <w:spacing w:after="0" w:line="312" w:lineRule="auto"/>
              <w:jc w:val="center"/>
              <w:rPr>
                <w:rFonts w:cs="Times New Roman"/>
                <w:color w:val="000000" w:themeColor="text1"/>
                <w:szCs w:val="28"/>
                <w:shd w:val="clear" w:color="auto" w:fill="FFFFFF"/>
              </w:rPr>
            </w:pPr>
          </w:p>
        </w:tc>
      </w:tr>
    </w:tbl>
    <w:p w:rsidR="000D1C3C" w:rsidRPr="00695CFB" w:rsidRDefault="00B5047C">
      <w:pPr>
        <w:rPr>
          <w:b/>
          <w:szCs w:val="28"/>
          <w:lang w:val="vi-VN"/>
        </w:rPr>
      </w:pPr>
      <w:r>
        <w:rPr>
          <w:i/>
          <w:sz w:val="24"/>
          <w:szCs w:val="24"/>
          <w:lang w:val="nl-NL"/>
        </w:rPr>
        <w:br/>
      </w:r>
      <w:r w:rsidR="00805EAA" w:rsidRPr="00695CFB">
        <w:rPr>
          <w:i/>
          <w:sz w:val="24"/>
          <w:szCs w:val="24"/>
          <w:lang w:val="nl-NL"/>
        </w:rPr>
        <w:t>(*) Hệ dữ liệu này sẽ tiếp tục được cập nhật, bổ sung.</w:t>
      </w:r>
    </w:p>
    <w:sectPr w:rsidR="000D1C3C" w:rsidRPr="00695CFB" w:rsidSect="009D3051">
      <w:headerReference w:type="default" r:id="rId13"/>
      <w:pgSz w:w="16840" w:h="11907" w:orient="landscape" w:code="9"/>
      <w:pgMar w:top="1134" w:right="851"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432" w:rsidRDefault="00902432" w:rsidP="009D3051">
      <w:pPr>
        <w:spacing w:after="0" w:line="240" w:lineRule="auto"/>
      </w:pPr>
      <w:r>
        <w:separator/>
      </w:r>
    </w:p>
  </w:endnote>
  <w:endnote w:type="continuationSeparator" w:id="0">
    <w:p w:rsidR="00902432" w:rsidRDefault="00902432" w:rsidP="009D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432" w:rsidRDefault="00902432" w:rsidP="009D3051">
      <w:pPr>
        <w:spacing w:after="0" w:line="240" w:lineRule="auto"/>
      </w:pPr>
      <w:r>
        <w:separator/>
      </w:r>
    </w:p>
  </w:footnote>
  <w:footnote w:type="continuationSeparator" w:id="0">
    <w:p w:rsidR="00902432" w:rsidRDefault="00902432" w:rsidP="009D3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147680"/>
      <w:docPartObj>
        <w:docPartGallery w:val="Page Numbers (Top of Page)"/>
        <w:docPartUnique/>
      </w:docPartObj>
    </w:sdtPr>
    <w:sdtEndPr>
      <w:rPr>
        <w:noProof/>
      </w:rPr>
    </w:sdtEndPr>
    <w:sdtContent>
      <w:p w:rsidR="00C81C73" w:rsidRDefault="00C81C73">
        <w:pPr>
          <w:pStyle w:val="Header"/>
          <w:jc w:val="center"/>
        </w:pPr>
        <w:r>
          <w:fldChar w:fldCharType="begin"/>
        </w:r>
        <w:r>
          <w:instrText xml:space="preserve"> PAGE   \* MERGEFORMAT </w:instrText>
        </w:r>
        <w:r>
          <w:fldChar w:fldCharType="separate"/>
        </w:r>
        <w:r w:rsidR="0012488D">
          <w:rPr>
            <w:noProof/>
          </w:rPr>
          <w:t>32</w:t>
        </w:r>
        <w:r>
          <w:rPr>
            <w:noProof/>
          </w:rPr>
          <w:fldChar w:fldCharType="end"/>
        </w:r>
      </w:p>
    </w:sdtContent>
  </w:sdt>
  <w:p w:rsidR="00C81C73" w:rsidRDefault="00C81C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0022"/>
    <w:multiLevelType w:val="hybridMultilevel"/>
    <w:tmpl w:val="EE7E2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7375A"/>
    <w:multiLevelType w:val="hybridMultilevel"/>
    <w:tmpl w:val="74DED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100CE"/>
    <w:multiLevelType w:val="hybridMultilevel"/>
    <w:tmpl w:val="35EADC06"/>
    <w:lvl w:ilvl="0" w:tplc="6DD603F2">
      <w:numFmt w:val="bullet"/>
      <w:lvlText w:val="-"/>
      <w:lvlJc w:val="left"/>
      <w:pPr>
        <w:ind w:left="457" w:hanging="211"/>
      </w:pPr>
      <w:rPr>
        <w:rFonts w:ascii="Times New Roman" w:eastAsia="Times New Roman" w:hAnsi="Times New Roman" w:cs="Times New Roman" w:hint="default"/>
        <w:w w:val="101"/>
        <w:sz w:val="28"/>
        <w:szCs w:val="28"/>
        <w:lang w:val="vi" w:eastAsia="en-US" w:bidi="ar-SA"/>
      </w:rPr>
    </w:lvl>
    <w:lvl w:ilvl="1" w:tplc="BB08A64E">
      <w:numFmt w:val="bullet"/>
      <w:lvlText w:val="•"/>
      <w:lvlJc w:val="left"/>
      <w:pPr>
        <w:ind w:left="1423" w:hanging="211"/>
      </w:pPr>
      <w:rPr>
        <w:rFonts w:hint="default"/>
        <w:lang w:val="vi" w:eastAsia="en-US" w:bidi="ar-SA"/>
      </w:rPr>
    </w:lvl>
    <w:lvl w:ilvl="2" w:tplc="99FAB47C">
      <w:numFmt w:val="bullet"/>
      <w:lvlText w:val="•"/>
      <w:lvlJc w:val="left"/>
      <w:pPr>
        <w:ind w:left="2386" w:hanging="211"/>
      </w:pPr>
      <w:rPr>
        <w:rFonts w:hint="default"/>
        <w:lang w:val="vi" w:eastAsia="en-US" w:bidi="ar-SA"/>
      </w:rPr>
    </w:lvl>
    <w:lvl w:ilvl="3" w:tplc="A41AF1A4">
      <w:numFmt w:val="bullet"/>
      <w:lvlText w:val="•"/>
      <w:lvlJc w:val="left"/>
      <w:pPr>
        <w:ind w:left="3349" w:hanging="211"/>
      </w:pPr>
      <w:rPr>
        <w:rFonts w:hint="default"/>
        <w:lang w:val="vi" w:eastAsia="en-US" w:bidi="ar-SA"/>
      </w:rPr>
    </w:lvl>
    <w:lvl w:ilvl="4" w:tplc="A19077F8">
      <w:numFmt w:val="bullet"/>
      <w:lvlText w:val="•"/>
      <w:lvlJc w:val="left"/>
      <w:pPr>
        <w:ind w:left="4312" w:hanging="211"/>
      </w:pPr>
      <w:rPr>
        <w:rFonts w:hint="default"/>
        <w:lang w:val="vi" w:eastAsia="en-US" w:bidi="ar-SA"/>
      </w:rPr>
    </w:lvl>
    <w:lvl w:ilvl="5" w:tplc="C9A8EEE6">
      <w:numFmt w:val="bullet"/>
      <w:lvlText w:val="•"/>
      <w:lvlJc w:val="left"/>
      <w:pPr>
        <w:ind w:left="5275" w:hanging="211"/>
      </w:pPr>
      <w:rPr>
        <w:rFonts w:hint="default"/>
        <w:lang w:val="vi" w:eastAsia="en-US" w:bidi="ar-SA"/>
      </w:rPr>
    </w:lvl>
    <w:lvl w:ilvl="6" w:tplc="6D76A6E2">
      <w:numFmt w:val="bullet"/>
      <w:lvlText w:val="•"/>
      <w:lvlJc w:val="left"/>
      <w:pPr>
        <w:ind w:left="6238" w:hanging="211"/>
      </w:pPr>
      <w:rPr>
        <w:rFonts w:hint="default"/>
        <w:lang w:val="vi" w:eastAsia="en-US" w:bidi="ar-SA"/>
      </w:rPr>
    </w:lvl>
    <w:lvl w:ilvl="7" w:tplc="A2A8B9D2">
      <w:numFmt w:val="bullet"/>
      <w:lvlText w:val="•"/>
      <w:lvlJc w:val="left"/>
      <w:pPr>
        <w:ind w:left="7201" w:hanging="211"/>
      </w:pPr>
      <w:rPr>
        <w:rFonts w:hint="default"/>
        <w:lang w:val="vi" w:eastAsia="en-US" w:bidi="ar-SA"/>
      </w:rPr>
    </w:lvl>
    <w:lvl w:ilvl="8" w:tplc="5448A5DC">
      <w:numFmt w:val="bullet"/>
      <w:lvlText w:val="•"/>
      <w:lvlJc w:val="left"/>
      <w:pPr>
        <w:ind w:left="8164" w:hanging="211"/>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BF"/>
    <w:rsid w:val="00001CAB"/>
    <w:rsid w:val="00002B75"/>
    <w:rsid w:val="00006B2F"/>
    <w:rsid w:val="00011763"/>
    <w:rsid w:val="000128F4"/>
    <w:rsid w:val="00013CA4"/>
    <w:rsid w:val="000167F6"/>
    <w:rsid w:val="00023B0F"/>
    <w:rsid w:val="00024975"/>
    <w:rsid w:val="00024D6C"/>
    <w:rsid w:val="00025509"/>
    <w:rsid w:val="00025F4A"/>
    <w:rsid w:val="00030F0F"/>
    <w:rsid w:val="00033415"/>
    <w:rsid w:val="00033E88"/>
    <w:rsid w:val="00044CEF"/>
    <w:rsid w:val="00051505"/>
    <w:rsid w:val="0005710F"/>
    <w:rsid w:val="000765F2"/>
    <w:rsid w:val="00076664"/>
    <w:rsid w:val="00077F05"/>
    <w:rsid w:val="00080C23"/>
    <w:rsid w:val="000823D1"/>
    <w:rsid w:val="00082CC2"/>
    <w:rsid w:val="00084862"/>
    <w:rsid w:val="000864F4"/>
    <w:rsid w:val="0009248A"/>
    <w:rsid w:val="00092F93"/>
    <w:rsid w:val="00095E7E"/>
    <w:rsid w:val="000A449B"/>
    <w:rsid w:val="000A4703"/>
    <w:rsid w:val="000A6AA7"/>
    <w:rsid w:val="000B6BFA"/>
    <w:rsid w:val="000C0AD3"/>
    <w:rsid w:val="000C3393"/>
    <w:rsid w:val="000D0F73"/>
    <w:rsid w:val="000D1C3C"/>
    <w:rsid w:val="000D6540"/>
    <w:rsid w:val="000D6D5C"/>
    <w:rsid w:val="000D6D94"/>
    <w:rsid w:val="000E300B"/>
    <w:rsid w:val="000E4491"/>
    <w:rsid w:val="000E5ECC"/>
    <w:rsid w:val="000F080F"/>
    <w:rsid w:val="000F36C2"/>
    <w:rsid w:val="001002DA"/>
    <w:rsid w:val="00100432"/>
    <w:rsid w:val="001017D6"/>
    <w:rsid w:val="001064B2"/>
    <w:rsid w:val="00110241"/>
    <w:rsid w:val="00111A6E"/>
    <w:rsid w:val="001133DD"/>
    <w:rsid w:val="00113A11"/>
    <w:rsid w:val="0012488D"/>
    <w:rsid w:val="00124A94"/>
    <w:rsid w:val="00137AFD"/>
    <w:rsid w:val="001433CB"/>
    <w:rsid w:val="00144C7F"/>
    <w:rsid w:val="00150734"/>
    <w:rsid w:val="00160163"/>
    <w:rsid w:val="00163C3F"/>
    <w:rsid w:val="001675ED"/>
    <w:rsid w:val="00167F3F"/>
    <w:rsid w:val="001831A4"/>
    <w:rsid w:val="00190314"/>
    <w:rsid w:val="00191910"/>
    <w:rsid w:val="001A38EC"/>
    <w:rsid w:val="001A4CC5"/>
    <w:rsid w:val="001A5A12"/>
    <w:rsid w:val="001A5B36"/>
    <w:rsid w:val="001B3490"/>
    <w:rsid w:val="001B4674"/>
    <w:rsid w:val="001B695C"/>
    <w:rsid w:val="001B6F59"/>
    <w:rsid w:val="001D2A20"/>
    <w:rsid w:val="001E1458"/>
    <w:rsid w:val="001E35B3"/>
    <w:rsid w:val="001E3FF8"/>
    <w:rsid w:val="001F7A0B"/>
    <w:rsid w:val="00201785"/>
    <w:rsid w:val="002055AA"/>
    <w:rsid w:val="002105B2"/>
    <w:rsid w:val="002274FF"/>
    <w:rsid w:val="0023487B"/>
    <w:rsid w:val="00236370"/>
    <w:rsid w:val="00243A3D"/>
    <w:rsid w:val="00246A1D"/>
    <w:rsid w:val="00250AEA"/>
    <w:rsid w:val="00251446"/>
    <w:rsid w:val="0026163F"/>
    <w:rsid w:val="002671C0"/>
    <w:rsid w:val="0027266E"/>
    <w:rsid w:val="00274676"/>
    <w:rsid w:val="00274C21"/>
    <w:rsid w:val="00275809"/>
    <w:rsid w:val="002765DB"/>
    <w:rsid w:val="0027711B"/>
    <w:rsid w:val="002823B0"/>
    <w:rsid w:val="00284BBC"/>
    <w:rsid w:val="00290938"/>
    <w:rsid w:val="002A3CAA"/>
    <w:rsid w:val="002A62AD"/>
    <w:rsid w:val="002C41FA"/>
    <w:rsid w:val="002C480E"/>
    <w:rsid w:val="002D1813"/>
    <w:rsid w:val="002D2C94"/>
    <w:rsid w:val="002F3958"/>
    <w:rsid w:val="002F4864"/>
    <w:rsid w:val="002F6D17"/>
    <w:rsid w:val="0030354C"/>
    <w:rsid w:val="003037C3"/>
    <w:rsid w:val="00304004"/>
    <w:rsid w:val="00304AE1"/>
    <w:rsid w:val="00310519"/>
    <w:rsid w:val="00316D6F"/>
    <w:rsid w:val="00317781"/>
    <w:rsid w:val="003203D4"/>
    <w:rsid w:val="00320FA0"/>
    <w:rsid w:val="00323593"/>
    <w:rsid w:val="00323B90"/>
    <w:rsid w:val="00324685"/>
    <w:rsid w:val="00327B80"/>
    <w:rsid w:val="00332D9D"/>
    <w:rsid w:val="00337DDB"/>
    <w:rsid w:val="00345226"/>
    <w:rsid w:val="003474F7"/>
    <w:rsid w:val="00347AF2"/>
    <w:rsid w:val="00356667"/>
    <w:rsid w:val="00364C64"/>
    <w:rsid w:val="0036547F"/>
    <w:rsid w:val="003658EB"/>
    <w:rsid w:val="00367ACE"/>
    <w:rsid w:val="00373D58"/>
    <w:rsid w:val="00377883"/>
    <w:rsid w:val="003825EE"/>
    <w:rsid w:val="003840A3"/>
    <w:rsid w:val="00394268"/>
    <w:rsid w:val="003A1554"/>
    <w:rsid w:val="003A2646"/>
    <w:rsid w:val="003B0E29"/>
    <w:rsid w:val="003B11D4"/>
    <w:rsid w:val="003C01B4"/>
    <w:rsid w:val="003C1221"/>
    <w:rsid w:val="003C37A6"/>
    <w:rsid w:val="003D34B6"/>
    <w:rsid w:val="003D79AE"/>
    <w:rsid w:val="003E5239"/>
    <w:rsid w:val="003E5D86"/>
    <w:rsid w:val="003E6538"/>
    <w:rsid w:val="003E7F5B"/>
    <w:rsid w:val="003F46F4"/>
    <w:rsid w:val="003F5D66"/>
    <w:rsid w:val="00402425"/>
    <w:rsid w:val="0041261F"/>
    <w:rsid w:val="00413982"/>
    <w:rsid w:val="004156C6"/>
    <w:rsid w:val="00415940"/>
    <w:rsid w:val="00420B4F"/>
    <w:rsid w:val="004210F9"/>
    <w:rsid w:val="00421EA5"/>
    <w:rsid w:val="00423018"/>
    <w:rsid w:val="00427159"/>
    <w:rsid w:val="0043228F"/>
    <w:rsid w:val="00436721"/>
    <w:rsid w:val="00436B41"/>
    <w:rsid w:val="00445735"/>
    <w:rsid w:val="0046261F"/>
    <w:rsid w:val="00462E65"/>
    <w:rsid w:val="00464EA6"/>
    <w:rsid w:val="00464EF9"/>
    <w:rsid w:val="00472380"/>
    <w:rsid w:val="00472511"/>
    <w:rsid w:val="0048611E"/>
    <w:rsid w:val="0048677E"/>
    <w:rsid w:val="00490FA0"/>
    <w:rsid w:val="0049113A"/>
    <w:rsid w:val="004A54A0"/>
    <w:rsid w:val="004B2AFF"/>
    <w:rsid w:val="004B6D3E"/>
    <w:rsid w:val="004C17DF"/>
    <w:rsid w:val="004C262C"/>
    <w:rsid w:val="004C47DF"/>
    <w:rsid w:val="004C59EC"/>
    <w:rsid w:val="004C63C3"/>
    <w:rsid w:val="004C7A02"/>
    <w:rsid w:val="004D077F"/>
    <w:rsid w:val="004D08C4"/>
    <w:rsid w:val="004D2242"/>
    <w:rsid w:val="004D447F"/>
    <w:rsid w:val="004D730A"/>
    <w:rsid w:val="004D7B7E"/>
    <w:rsid w:val="004E0720"/>
    <w:rsid w:val="004F0F20"/>
    <w:rsid w:val="004F356F"/>
    <w:rsid w:val="004F7253"/>
    <w:rsid w:val="0050151D"/>
    <w:rsid w:val="005054BA"/>
    <w:rsid w:val="0051129D"/>
    <w:rsid w:val="00512106"/>
    <w:rsid w:val="005155B8"/>
    <w:rsid w:val="00516DB4"/>
    <w:rsid w:val="00545FD5"/>
    <w:rsid w:val="00566D19"/>
    <w:rsid w:val="00567C6A"/>
    <w:rsid w:val="00575F36"/>
    <w:rsid w:val="0058439A"/>
    <w:rsid w:val="00587158"/>
    <w:rsid w:val="00592A7B"/>
    <w:rsid w:val="005A2365"/>
    <w:rsid w:val="005A3ED0"/>
    <w:rsid w:val="005B12D2"/>
    <w:rsid w:val="005B3DA6"/>
    <w:rsid w:val="005C00DB"/>
    <w:rsid w:val="005D13EB"/>
    <w:rsid w:val="005D4A5E"/>
    <w:rsid w:val="005E454F"/>
    <w:rsid w:val="005F0F40"/>
    <w:rsid w:val="005F10B5"/>
    <w:rsid w:val="005F4CFB"/>
    <w:rsid w:val="005F5EA0"/>
    <w:rsid w:val="005F72A5"/>
    <w:rsid w:val="00607E3C"/>
    <w:rsid w:val="00620798"/>
    <w:rsid w:val="00621731"/>
    <w:rsid w:val="006320CF"/>
    <w:rsid w:val="00632D6F"/>
    <w:rsid w:val="00637513"/>
    <w:rsid w:val="00642EE5"/>
    <w:rsid w:val="00645E44"/>
    <w:rsid w:val="006541EF"/>
    <w:rsid w:val="00654CF3"/>
    <w:rsid w:val="00661FD0"/>
    <w:rsid w:val="00662DF0"/>
    <w:rsid w:val="00666602"/>
    <w:rsid w:val="0067029D"/>
    <w:rsid w:val="00671DE6"/>
    <w:rsid w:val="00676235"/>
    <w:rsid w:val="006848B6"/>
    <w:rsid w:val="006851AF"/>
    <w:rsid w:val="00691B46"/>
    <w:rsid w:val="00692AE8"/>
    <w:rsid w:val="00695CFB"/>
    <w:rsid w:val="00697657"/>
    <w:rsid w:val="006A0CF2"/>
    <w:rsid w:val="006A4894"/>
    <w:rsid w:val="006A515A"/>
    <w:rsid w:val="006A5743"/>
    <w:rsid w:val="006A5853"/>
    <w:rsid w:val="006A7E53"/>
    <w:rsid w:val="006C6486"/>
    <w:rsid w:val="006C7842"/>
    <w:rsid w:val="006D381A"/>
    <w:rsid w:val="006D5B34"/>
    <w:rsid w:val="006E0E16"/>
    <w:rsid w:val="006E2B02"/>
    <w:rsid w:val="006E7DEF"/>
    <w:rsid w:val="006F1BB1"/>
    <w:rsid w:val="00700527"/>
    <w:rsid w:val="00700CF7"/>
    <w:rsid w:val="00703CB0"/>
    <w:rsid w:val="00704C89"/>
    <w:rsid w:val="0071466F"/>
    <w:rsid w:val="007148BC"/>
    <w:rsid w:val="00717ED2"/>
    <w:rsid w:val="00720192"/>
    <w:rsid w:val="00721EB8"/>
    <w:rsid w:val="00724E82"/>
    <w:rsid w:val="00725EBF"/>
    <w:rsid w:val="007337BF"/>
    <w:rsid w:val="00734572"/>
    <w:rsid w:val="00736BE1"/>
    <w:rsid w:val="007377BF"/>
    <w:rsid w:val="00737F0C"/>
    <w:rsid w:val="00742455"/>
    <w:rsid w:val="00742ADC"/>
    <w:rsid w:val="00747650"/>
    <w:rsid w:val="00751F30"/>
    <w:rsid w:val="00760018"/>
    <w:rsid w:val="007603FE"/>
    <w:rsid w:val="0076103A"/>
    <w:rsid w:val="00773626"/>
    <w:rsid w:val="00777961"/>
    <w:rsid w:val="00782FBF"/>
    <w:rsid w:val="007A0129"/>
    <w:rsid w:val="007A2F30"/>
    <w:rsid w:val="007A3509"/>
    <w:rsid w:val="007A6787"/>
    <w:rsid w:val="007B4F98"/>
    <w:rsid w:val="007B6B39"/>
    <w:rsid w:val="007C2E20"/>
    <w:rsid w:val="007C770D"/>
    <w:rsid w:val="007D0097"/>
    <w:rsid w:val="007D6C21"/>
    <w:rsid w:val="007E252B"/>
    <w:rsid w:val="007E5539"/>
    <w:rsid w:val="007E5804"/>
    <w:rsid w:val="007F488F"/>
    <w:rsid w:val="007F5038"/>
    <w:rsid w:val="00805EAA"/>
    <w:rsid w:val="008121DC"/>
    <w:rsid w:val="0081591B"/>
    <w:rsid w:val="008179E6"/>
    <w:rsid w:val="00817ADD"/>
    <w:rsid w:val="00830A86"/>
    <w:rsid w:val="00830D2D"/>
    <w:rsid w:val="00831304"/>
    <w:rsid w:val="00834B8C"/>
    <w:rsid w:val="00837FDC"/>
    <w:rsid w:val="00841606"/>
    <w:rsid w:val="00841A73"/>
    <w:rsid w:val="00850138"/>
    <w:rsid w:val="0085205C"/>
    <w:rsid w:val="00854BDF"/>
    <w:rsid w:val="00861E5D"/>
    <w:rsid w:val="00872CE5"/>
    <w:rsid w:val="00875C69"/>
    <w:rsid w:val="00876E62"/>
    <w:rsid w:val="0088050A"/>
    <w:rsid w:val="00882563"/>
    <w:rsid w:val="00886FD2"/>
    <w:rsid w:val="00895193"/>
    <w:rsid w:val="008E7576"/>
    <w:rsid w:val="008F1E7D"/>
    <w:rsid w:val="008F2391"/>
    <w:rsid w:val="008F326B"/>
    <w:rsid w:val="008F59E3"/>
    <w:rsid w:val="008F7388"/>
    <w:rsid w:val="00902432"/>
    <w:rsid w:val="009069EC"/>
    <w:rsid w:val="00914BE9"/>
    <w:rsid w:val="00917A74"/>
    <w:rsid w:val="0092226A"/>
    <w:rsid w:val="0092783A"/>
    <w:rsid w:val="00927A9F"/>
    <w:rsid w:val="00946368"/>
    <w:rsid w:val="00951F96"/>
    <w:rsid w:val="009523DF"/>
    <w:rsid w:val="00972E0A"/>
    <w:rsid w:val="00973C68"/>
    <w:rsid w:val="00980A4A"/>
    <w:rsid w:val="0099109E"/>
    <w:rsid w:val="00994F99"/>
    <w:rsid w:val="00994FB6"/>
    <w:rsid w:val="00997589"/>
    <w:rsid w:val="009B5067"/>
    <w:rsid w:val="009D1554"/>
    <w:rsid w:val="009D1924"/>
    <w:rsid w:val="009D3051"/>
    <w:rsid w:val="009D5815"/>
    <w:rsid w:val="009E0E53"/>
    <w:rsid w:val="009E140F"/>
    <w:rsid w:val="009E2D6D"/>
    <w:rsid w:val="009E4ADB"/>
    <w:rsid w:val="009E6B68"/>
    <w:rsid w:val="009F441D"/>
    <w:rsid w:val="009F5A95"/>
    <w:rsid w:val="009F6A26"/>
    <w:rsid w:val="009F797B"/>
    <w:rsid w:val="00A0777B"/>
    <w:rsid w:val="00A158F3"/>
    <w:rsid w:val="00A17198"/>
    <w:rsid w:val="00A32A13"/>
    <w:rsid w:val="00A43151"/>
    <w:rsid w:val="00A4729E"/>
    <w:rsid w:val="00A50860"/>
    <w:rsid w:val="00A67885"/>
    <w:rsid w:val="00A716A0"/>
    <w:rsid w:val="00A75756"/>
    <w:rsid w:val="00A80626"/>
    <w:rsid w:val="00A81ACA"/>
    <w:rsid w:val="00A8463B"/>
    <w:rsid w:val="00A86D16"/>
    <w:rsid w:val="00A909B5"/>
    <w:rsid w:val="00A926B4"/>
    <w:rsid w:val="00A94747"/>
    <w:rsid w:val="00AA0DCE"/>
    <w:rsid w:val="00AA0EB5"/>
    <w:rsid w:val="00AA22C2"/>
    <w:rsid w:val="00AA63D3"/>
    <w:rsid w:val="00AB46E3"/>
    <w:rsid w:val="00AC3E54"/>
    <w:rsid w:val="00AC5CE3"/>
    <w:rsid w:val="00AE02B1"/>
    <w:rsid w:val="00AE3D5A"/>
    <w:rsid w:val="00AE45E8"/>
    <w:rsid w:val="00AE6984"/>
    <w:rsid w:val="00AF0E45"/>
    <w:rsid w:val="00AF2935"/>
    <w:rsid w:val="00AF379D"/>
    <w:rsid w:val="00AF70B0"/>
    <w:rsid w:val="00B07036"/>
    <w:rsid w:val="00B12B7C"/>
    <w:rsid w:val="00B178B3"/>
    <w:rsid w:val="00B262A1"/>
    <w:rsid w:val="00B36AED"/>
    <w:rsid w:val="00B43EC1"/>
    <w:rsid w:val="00B5047C"/>
    <w:rsid w:val="00B520D4"/>
    <w:rsid w:val="00B52C79"/>
    <w:rsid w:val="00B54BA2"/>
    <w:rsid w:val="00B606AA"/>
    <w:rsid w:val="00B6136F"/>
    <w:rsid w:val="00B6498B"/>
    <w:rsid w:val="00B6620E"/>
    <w:rsid w:val="00B66F52"/>
    <w:rsid w:val="00B677FD"/>
    <w:rsid w:val="00B73E7C"/>
    <w:rsid w:val="00B73F7A"/>
    <w:rsid w:val="00B80FE9"/>
    <w:rsid w:val="00B871E4"/>
    <w:rsid w:val="00B90577"/>
    <w:rsid w:val="00B90B49"/>
    <w:rsid w:val="00B90C51"/>
    <w:rsid w:val="00B90F55"/>
    <w:rsid w:val="00B955D8"/>
    <w:rsid w:val="00B97ED3"/>
    <w:rsid w:val="00BA5984"/>
    <w:rsid w:val="00BA6512"/>
    <w:rsid w:val="00BB02CB"/>
    <w:rsid w:val="00BB05DB"/>
    <w:rsid w:val="00BB0689"/>
    <w:rsid w:val="00BB22CC"/>
    <w:rsid w:val="00BC04D6"/>
    <w:rsid w:val="00BC05C8"/>
    <w:rsid w:val="00BC30BC"/>
    <w:rsid w:val="00BC7969"/>
    <w:rsid w:val="00BD3B93"/>
    <w:rsid w:val="00BD5873"/>
    <w:rsid w:val="00BE2048"/>
    <w:rsid w:val="00BE374B"/>
    <w:rsid w:val="00BE4AF5"/>
    <w:rsid w:val="00BF0BE8"/>
    <w:rsid w:val="00BF344A"/>
    <w:rsid w:val="00BF6D18"/>
    <w:rsid w:val="00C008ED"/>
    <w:rsid w:val="00C12CC7"/>
    <w:rsid w:val="00C24840"/>
    <w:rsid w:val="00C26E75"/>
    <w:rsid w:val="00C32979"/>
    <w:rsid w:val="00C32F3B"/>
    <w:rsid w:val="00C36110"/>
    <w:rsid w:val="00C41DEF"/>
    <w:rsid w:val="00C435B1"/>
    <w:rsid w:val="00C47D80"/>
    <w:rsid w:val="00C51094"/>
    <w:rsid w:val="00C51F96"/>
    <w:rsid w:val="00C52683"/>
    <w:rsid w:val="00C64C8D"/>
    <w:rsid w:val="00C661F1"/>
    <w:rsid w:val="00C716F4"/>
    <w:rsid w:val="00C75BF5"/>
    <w:rsid w:val="00C80520"/>
    <w:rsid w:val="00C80E91"/>
    <w:rsid w:val="00C81C73"/>
    <w:rsid w:val="00C84F89"/>
    <w:rsid w:val="00C8734A"/>
    <w:rsid w:val="00C93414"/>
    <w:rsid w:val="00C93481"/>
    <w:rsid w:val="00C94F38"/>
    <w:rsid w:val="00C96771"/>
    <w:rsid w:val="00CA355A"/>
    <w:rsid w:val="00CA4A11"/>
    <w:rsid w:val="00CB1B12"/>
    <w:rsid w:val="00CB2561"/>
    <w:rsid w:val="00CB3FB1"/>
    <w:rsid w:val="00CB5CE7"/>
    <w:rsid w:val="00CB68A3"/>
    <w:rsid w:val="00CB6DAD"/>
    <w:rsid w:val="00CC6F1B"/>
    <w:rsid w:val="00CD2F50"/>
    <w:rsid w:val="00CE333A"/>
    <w:rsid w:val="00CF2E26"/>
    <w:rsid w:val="00CF634C"/>
    <w:rsid w:val="00CF6517"/>
    <w:rsid w:val="00D031F2"/>
    <w:rsid w:val="00D16E49"/>
    <w:rsid w:val="00D17348"/>
    <w:rsid w:val="00D176F7"/>
    <w:rsid w:val="00D2141A"/>
    <w:rsid w:val="00D21461"/>
    <w:rsid w:val="00D26DC8"/>
    <w:rsid w:val="00D3271C"/>
    <w:rsid w:val="00D36C71"/>
    <w:rsid w:val="00D37B13"/>
    <w:rsid w:val="00D37ED9"/>
    <w:rsid w:val="00D40D08"/>
    <w:rsid w:val="00D536D8"/>
    <w:rsid w:val="00D5376B"/>
    <w:rsid w:val="00D54C92"/>
    <w:rsid w:val="00D56AF1"/>
    <w:rsid w:val="00D64EC5"/>
    <w:rsid w:val="00D717E1"/>
    <w:rsid w:val="00D72433"/>
    <w:rsid w:val="00D755BD"/>
    <w:rsid w:val="00D805DD"/>
    <w:rsid w:val="00D80692"/>
    <w:rsid w:val="00D82F01"/>
    <w:rsid w:val="00D83C55"/>
    <w:rsid w:val="00D85734"/>
    <w:rsid w:val="00D95E18"/>
    <w:rsid w:val="00DA02BB"/>
    <w:rsid w:val="00DA21E8"/>
    <w:rsid w:val="00DA3965"/>
    <w:rsid w:val="00DB1E09"/>
    <w:rsid w:val="00DB3EDB"/>
    <w:rsid w:val="00DB68AA"/>
    <w:rsid w:val="00DC2284"/>
    <w:rsid w:val="00DD16B3"/>
    <w:rsid w:val="00DD2723"/>
    <w:rsid w:val="00DD3AED"/>
    <w:rsid w:val="00DD5A9B"/>
    <w:rsid w:val="00DE443A"/>
    <w:rsid w:val="00DE5F5D"/>
    <w:rsid w:val="00DF1586"/>
    <w:rsid w:val="00DF23C8"/>
    <w:rsid w:val="00E14758"/>
    <w:rsid w:val="00E16265"/>
    <w:rsid w:val="00E255C7"/>
    <w:rsid w:val="00E26E67"/>
    <w:rsid w:val="00E43A10"/>
    <w:rsid w:val="00E43C18"/>
    <w:rsid w:val="00E47C6C"/>
    <w:rsid w:val="00E60D61"/>
    <w:rsid w:val="00E66136"/>
    <w:rsid w:val="00E70E8D"/>
    <w:rsid w:val="00E7478E"/>
    <w:rsid w:val="00E80788"/>
    <w:rsid w:val="00E82C8E"/>
    <w:rsid w:val="00E84479"/>
    <w:rsid w:val="00E935A1"/>
    <w:rsid w:val="00E953CD"/>
    <w:rsid w:val="00E97304"/>
    <w:rsid w:val="00EA2A7B"/>
    <w:rsid w:val="00EB03ED"/>
    <w:rsid w:val="00EB1260"/>
    <w:rsid w:val="00EB336C"/>
    <w:rsid w:val="00ED706C"/>
    <w:rsid w:val="00EE03D8"/>
    <w:rsid w:val="00EE1E95"/>
    <w:rsid w:val="00EE4647"/>
    <w:rsid w:val="00EE77C5"/>
    <w:rsid w:val="00EF029F"/>
    <w:rsid w:val="00EF48E3"/>
    <w:rsid w:val="00EF6662"/>
    <w:rsid w:val="00EF7130"/>
    <w:rsid w:val="00F11968"/>
    <w:rsid w:val="00F13638"/>
    <w:rsid w:val="00F1578A"/>
    <w:rsid w:val="00F175D5"/>
    <w:rsid w:val="00F17978"/>
    <w:rsid w:val="00F20B98"/>
    <w:rsid w:val="00F22C00"/>
    <w:rsid w:val="00F30180"/>
    <w:rsid w:val="00F31AD0"/>
    <w:rsid w:val="00F3251F"/>
    <w:rsid w:val="00F367F9"/>
    <w:rsid w:val="00F36B91"/>
    <w:rsid w:val="00F453E3"/>
    <w:rsid w:val="00F5773A"/>
    <w:rsid w:val="00F611D7"/>
    <w:rsid w:val="00F71B82"/>
    <w:rsid w:val="00F7362A"/>
    <w:rsid w:val="00F743E8"/>
    <w:rsid w:val="00F82C17"/>
    <w:rsid w:val="00F83C1A"/>
    <w:rsid w:val="00F8553B"/>
    <w:rsid w:val="00FA1785"/>
    <w:rsid w:val="00FA547A"/>
    <w:rsid w:val="00FA7EB7"/>
    <w:rsid w:val="00FB3E73"/>
    <w:rsid w:val="00FC0C4D"/>
    <w:rsid w:val="00FC6EDA"/>
    <w:rsid w:val="00FE3824"/>
    <w:rsid w:val="00FE79F0"/>
    <w:rsid w:val="00FF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BF"/>
  </w:style>
  <w:style w:type="paragraph" w:styleId="Heading4">
    <w:name w:val="heading 4"/>
    <w:basedOn w:val="Normal"/>
    <w:link w:val="Heading4Char"/>
    <w:uiPriority w:val="9"/>
    <w:qFormat/>
    <w:rsid w:val="005D4A5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2FBF"/>
    <w:rPr>
      <w:color w:val="0000FF"/>
      <w:u w:val="single"/>
    </w:rPr>
  </w:style>
  <w:style w:type="character" w:styleId="Emphasis">
    <w:name w:val="Emphasis"/>
    <w:basedOn w:val="DefaultParagraphFont"/>
    <w:uiPriority w:val="20"/>
    <w:qFormat/>
    <w:rsid w:val="00662DF0"/>
    <w:rPr>
      <w:i/>
      <w:iCs/>
    </w:rPr>
  </w:style>
  <w:style w:type="paragraph" w:styleId="NormalWeb">
    <w:name w:val="Normal (Web)"/>
    <w:basedOn w:val="Normal"/>
    <w:uiPriority w:val="99"/>
    <w:unhideWhenUsed/>
    <w:rsid w:val="00CF2E2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D21461"/>
    <w:pPr>
      <w:widowControl w:val="0"/>
      <w:autoSpaceDE w:val="0"/>
      <w:autoSpaceDN w:val="0"/>
      <w:spacing w:before="2" w:after="0" w:line="240" w:lineRule="auto"/>
      <w:ind w:left="456" w:firstLine="721"/>
      <w:jc w:val="both"/>
    </w:pPr>
    <w:rPr>
      <w:rFonts w:eastAsia="Times New Roman" w:cs="Times New Roman"/>
      <w:sz w:val="22"/>
      <w:lang w:val="vi"/>
    </w:rPr>
  </w:style>
  <w:style w:type="paragraph" w:styleId="Header">
    <w:name w:val="header"/>
    <w:basedOn w:val="Normal"/>
    <w:link w:val="HeaderChar"/>
    <w:uiPriority w:val="99"/>
    <w:unhideWhenUsed/>
    <w:rsid w:val="009D3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51"/>
  </w:style>
  <w:style w:type="paragraph" w:styleId="Footer">
    <w:name w:val="footer"/>
    <w:basedOn w:val="Normal"/>
    <w:link w:val="FooterChar"/>
    <w:uiPriority w:val="99"/>
    <w:unhideWhenUsed/>
    <w:rsid w:val="009D3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51"/>
  </w:style>
  <w:style w:type="paragraph" w:styleId="BalloonText">
    <w:name w:val="Balloon Text"/>
    <w:basedOn w:val="Normal"/>
    <w:link w:val="BalloonTextChar"/>
    <w:uiPriority w:val="99"/>
    <w:semiHidden/>
    <w:unhideWhenUsed/>
    <w:rsid w:val="0080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AA"/>
    <w:rPr>
      <w:rFonts w:ascii="Tahoma" w:hAnsi="Tahoma" w:cs="Tahoma"/>
      <w:sz w:val="16"/>
      <w:szCs w:val="16"/>
    </w:rPr>
  </w:style>
  <w:style w:type="character" w:customStyle="1" w:styleId="Heading4Char">
    <w:name w:val="Heading 4 Char"/>
    <w:basedOn w:val="DefaultParagraphFont"/>
    <w:link w:val="Heading4"/>
    <w:uiPriority w:val="9"/>
    <w:rsid w:val="005D4A5E"/>
    <w:rPr>
      <w:rFonts w:eastAsia="Times New Roman" w:cs="Times New Roman"/>
      <w:b/>
      <w:bCs/>
      <w:sz w:val="24"/>
      <w:szCs w:val="24"/>
    </w:rPr>
  </w:style>
  <w:style w:type="table" w:styleId="TableGrid">
    <w:name w:val="Table Grid"/>
    <w:basedOn w:val="TableNormal"/>
    <w:uiPriority w:val="59"/>
    <w:rsid w:val="00D53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3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7C3"/>
    <w:rPr>
      <w:sz w:val="20"/>
      <w:szCs w:val="20"/>
    </w:rPr>
  </w:style>
  <w:style w:type="character" w:styleId="FootnoteReference">
    <w:name w:val="footnote reference"/>
    <w:basedOn w:val="DefaultParagraphFont"/>
    <w:uiPriority w:val="99"/>
    <w:semiHidden/>
    <w:unhideWhenUsed/>
    <w:rsid w:val="003037C3"/>
    <w:rPr>
      <w:vertAlign w:val="superscript"/>
    </w:rPr>
  </w:style>
  <w:style w:type="character" w:customStyle="1" w:styleId="bodytextchar1">
    <w:name w:val="bodytextchar1"/>
    <w:basedOn w:val="DefaultParagraphFont"/>
    <w:rsid w:val="00CD2F50"/>
  </w:style>
  <w:style w:type="character" w:customStyle="1" w:styleId="yrbpuc">
    <w:name w:val="yrbpuc"/>
    <w:basedOn w:val="DefaultParagraphFont"/>
    <w:rsid w:val="00C36110"/>
  </w:style>
  <w:style w:type="character" w:customStyle="1" w:styleId="whyltd">
    <w:name w:val="whyltd"/>
    <w:basedOn w:val="DefaultParagraphFont"/>
    <w:rsid w:val="00C36110"/>
  </w:style>
  <w:style w:type="character" w:customStyle="1" w:styleId="radajaxpanel">
    <w:name w:val="radajaxpanel"/>
    <w:basedOn w:val="DefaultParagraphFont"/>
    <w:rsid w:val="00A94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BF"/>
  </w:style>
  <w:style w:type="paragraph" w:styleId="Heading4">
    <w:name w:val="heading 4"/>
    <w:basedOn w:val="Normal"/>
    <w:link w:val="Heading4Char"/>
    <w:uiPriority w:val="9"/>
    <w:qFormat/>
    <w:rsid w:val="005D4A5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2FBF"/>
    <w:rPr>
      <w:color w:val="0000FF"/>
      <w:u w:val="single"/>
    </w:rPr>
  </w:style>
  <w:style w:type="character" w:styleId="Emphasis">
    <w:name w:val="Emphasis"/>
    <w:basedOn w:val="DefaultParagraphFont"/>
    <w:uiPriority w:val="20"/>
    <w:qFormat/>
    <w:rsid w:val="00662DF0"/>
    <w:rPr>
      <w:i/>
      <w:iCs/>
    </w:rPr>
  </w:style>
  <w:style w:type="paragraph" w:styleId="NormalWeb">
    <w:name w:val="Normal (Web)"/>
    <w:basedOn w:val="Normal"/>
    <w:uiPriority w:val="99"/>
    <w:unhideWhenUsed/>
    <w:rsid w:val="00CF2E2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D21461"/>
    <w:pPr>
      <w:widowControl w:val="0"/>
      <w:autoSpaceDE w:val="0"/>
      <w:autoSpaceDN w:val="0"/>
      <w:spacing w:before="2" w:after="0" w:line="240" w:lineRule="auto"/>
      <w:ind w:left="456" w:firstLine="721"/>
      <w:jc w:val="both"/>
    </w:pPr>
    <w:rPr>
      <w:rFonts w:eastAsia="Times New Roman" w:cs="Times New Roman"/>
      <w:sz w:val="22"/>
      <w:lang w:val="vi"/>
    </w:rPr>
  </w:style>
  <w:style w:type="paragraph" w:styleId="Header">
    <w:name w:val="header"/>
    <w:basedOn w:val="Normal"/>
    <w:link w:val="HeaderChar"/>
    <w:uiPriority w:val="99"/>
    <w:unhideWhenUsed/>
    <w:rsid w:val="009D3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51"/>
  </w:style>
  <w:style w:type="paragraph" w:styleId="Footer">
    <w:name w:val="footer"/>
    <w:basedOn w:val="Normal"/>
    <w:link w:val="FooterChar"/>
    <w:uiPriority w:val="99"/>
    <w:unhideWhenUsed/>
    <w:rsid w:val="009D3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51"/>
  </w:style>
  <w:style w:type="paragraph" w:styleId="BalloonText">
    <w:name w:val="Balloon Text"/>
    <w:basedOn w:val="Normal"/>
    <w:link w:val="BalloonTextChar"/>
    <w:uiPriority w:val="99"/>
    <w:semiHidden/>
    <w:unhideWhenUsed/>
    <w:rsid w:val="0080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AA"/>
    <w:rPr>
      <w:rFonts w:ascii="Tahoma" w:hAnsi="Tahoma" w:cs="Tahoma"/>
      <w:sz w:val="16"/>
      <w:szCs w:val="16"/>
    </w:rPr>
  </w:style>
  <w:style w:type="character" w:customStyle="1" w:styleId="Heading4Char">
    <w:name w:val="Heading 4 Char"/>
    <w:basedOn w:val="DefaultParagraphFont"/>
    <w:link w:val="Heading4"/>
    <w:uiPriority w:val="9"/>
    <w:rsid w:val="005D4A5E"/>
    <w:rPr>
      <w:rFonts w:eastAsia="Times New Roman" w:cs="Times New Roman"/>
      <w:b/>
      <w:bCs/>
      <w:sz w:val="24"/>
      <w:szCs w:val="24"/>
    </w:rPr>
  </w:style>
  <w:style w:type="table" w:styleId="TableGrid">
    <w:name w:val="Table Grid"/>
    <w:basedOn w:val="TableNormal"/>
    <w:uiPriority w:val="59"/>
    <w:rsid w:val="00D53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3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7C3"/>
    <w:rPr>
      <w:sz w:val="20"/>
      <w:szCs w:val="20"/>
    </w:rPr>
  </w:style>
  <w:style w:type="character" w:styleId="FootnoteReference">
    <w:name w:val="footnote reference"/>
    <w:basedOn w:val="DefaultParagraphFont"/>
    <w:uiPriority w:val="99"/>
    <w:semiHidden/>
    <w:unhideWhenUsed/>
    <w:rsid w:val="003037C3"/>
    <w:rPr>
      <w:vertAlign w:val="superscript"/>
    </w:rPr>
  </w:style>
  <w:style w:type="character" w:customStyle="1" w:styleId="bodytextchar1">
    <w:name w:val="bodytextchar1"/>
    <w:basedOn w:val="DefaultParagraphFont"/>
    <w:rsid w:val="00CD2F50"/>
  </w:style>
  <w:style w:type="character" w:customStyle="1" w:styleId="yrbpuc">
    <w:name w:val="yrbpuc"/>
    <w:basedOn w:val="DefaultParagraphFont"/>
    <w:rsid w:val="00C36110"/>
  </w:style>
  <w:style w:type="character" w:customStyle="1" w:styleId="whyltd">
    <w:name w:val="whyltd"/>
    <w:basedOn w:val="DefaultParagraphFont"/>
    <w:rsid w:val="00C36110"/>
  </w:style>
  <w:style w:type="character" w:customStyle="1" w:styleId="radajaxpanel">
    <w:name w:val="radajaxpanel"/>
    <w:basedOn w:val="DefaultParagraphFont"/>
    <w:rsid w:val="00A9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63686">
      <w:bodyDiv w:val="1"/>
      <w:marLeft w:val="0"/>
      <w:marRight w:val="0"/>
      <w:marTop w:val="0"/>
      <w:marBottom w:val="0"/>
      <w:divBdr>
        <w:top w:val="none" w:sz="0" w:space="0" w:color="auto"/>
        <w:left w:val="none" w:sz="0" w:space="0" w:color="auto"/>
        <w:bottom w:val="none" w:sz="0" w:space="0" w:color="auto"/>
        <w:right w:val="none" w:sz="0" w:space="0" w:color="auto"/>
      </w:divBdr>
    </w:div>
    <w:div w:id="1389723633">
      <w:bodyDiv w:val="1"/>
      <w:marLeft w:val="0"/>
      <w:marRight w:val="0"/>
      <w:marTop w:val="0"/>
      <w:marBottom w:val="0"/>
      <w:divBdr>
        <w:top w:val="none" w:sz="0" w:space="0" w:color="auto"/>
        <w:left w:val="none" w:sz="0" w:space="0" w:color="auto"/>
        <w:bottom w:val="none" w:sz="0" w:space="0" w:color="auto"/>
        <w:right w:val="none" w:sz="0" w:space="0" w:color="auto"/>
      </w:divBdr>
    </w:div>
    <w:div w:id="1748381931">
      <w:bodyDiv w:val="1"/>
      <w:marLeft w:val="0"/>
      <w:marRight w:val="0"/>
      <w:marTop w:val="0"/>
      <w:marBottom w:val="0"/>
      <w:divBdr>
        <w:top w:val="none" w:sz="0" w:space="0" w:color="auto"/>
        <w:left w:val="none" w:sz="0" w:space="0" w:color="auto"/>
        <w:bottom w:val="none" w:sz="0" w:space="0" w:color="auto"/>
        <w:right w:val="none" w:sz="0" w:space="0" w:color="auto"/>
      </w:divBdr>
    </w:div>
    <w:div w:id="1793592294">
      <w:bodyDiv w:val="1"/>
      <w:marLeft w:val="0"/>
      <w:marRight w:val="0"/>
      <w:marTop w:val="0"/>
      <w:marBottom w:val="0"/>
      <w:divBdr>
        <w:top w:val="none" w:sz="0" w:space="0" w:color="auto"/>
        <w:left w:val="none" w:sz="0" w:space="0" w:color="auto"/>
        <w:bottom w:val="none" w:sz="0" w:space="0" w:color="auto"/>
        <w:right w:val="none" w:sz="0" w:space="0" w:color="auto"/>
      </w:divBdr>
    </w:div>
    <w:div w:id="18653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doanh-nghiep/Nghi-dinh-92-2021-ND-CP-huong-dan-Nghi-quyet-406-NQ-UBTVQH15-ho-tro-doanh-nghiep-do-Covid19-492584.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B765-1AB9-466B-B4C4-D75BB3BAB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098B05-4E59-4CC4-B41D-92A76C188909}">
  <ds:schemaRefs>
    <ds:schemaRef ds:uri="http://schemas.microsoft.com/sharepoint/v3/contenttype/forms"/>
  </ds:schemaRefs>
</ds:datastoreItem>
</file>

<file path=customXml/itemProps3.xml><?xml version="1.0" encoding="utf-8"?>
<ds:datastoreItem xmlns:ds="http://schemas.openxmlformats.org/officeDocument/2006/customXml" ds:itemID="{CD84CF01-B428-460F-9CB0-FB5AECA96F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F91ECF-797A-42A0-8CAF-DB01E4DA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32</Pages>
  <Words>7559</Words>
  <Characters>43089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2023-04-18T03:08:00Z</cp:lastPrinted>
  <dcterms:created xsi:type="dcterms:W3CDTF">2023-04-17T07:43:00Z</dcterms:created>
  <dcterms:modified xsi:type="dcterms:W3CDTF">2023-06-06T09:51:00Z</dcterms:modified>
</cp:coreProperties>
</file>